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645" w:tblpY="886"/>
        <w:tblW w:w="9835" w:type="dxa"/>
        <w:tblLayout w:type="fixed"/>
        <w:tblLook w:val="0000" w:firstRow="0" w:lastRow="0" w:firstColumn="0" w:lastColumn="0" w:noHBand="0" w:noVBand="0"/>
      </w:tblPr>
      <w:tblGrid>
        <w:gridCol w:w="1526"/>
        <w:gridCol w:w="6164"/>
        <w:gridCol w:w="2145"/>
      </w:tblGrid>
      <w:tr w:rsidR="009B58D6" w:rsidRPr="009B58D6" w:rsidTr="00DA56E9">
        <w:trPr>
          <w:trHeight w:val="6066"/>
        </w:trPr>
        <w:tc>
          <w:tcPr>
            <w:tcW w:w="1526" w:type="dxa"/>
          </w:tcPr>
          <w:p w:rsidR="009B58D6" w:rsidRPr="009B58D6" w:rsidRDefault="009B58D6" w:rsidP="00DA56E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64" w:type="dxa"/>
          </w:tcPr>
          <w:p w:rsidR="009B58D6" w:rsidRPr="009B58D6" w:rsidRDefault="009B58D6" w:rsidP="00DA56E9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Default="009B58D6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25CDF" w:rsidRPr="009B58D6" w:rsidRDefault="00325CDF" w:rsidP="00DA56E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B58D6" w:rsidRPr="009B58D6" w:rsidRDefault="009B58D6" w:rsidP="009B58D6">
            <w:pPr>
              <w:widowControl w:val="0"/>
              <w:jc w:val="center"/>
              <w:rPr>
                <w:sz w:val="28"/>
                <w:szCs w:val="28"/>
              </w:rPr>
            </w:pPr>
            <w:r w:rsidRPr="009B58D6">
              <w:rPr>
                <w:sz w:val="28"/>
                <w:szCs w:val="28"/>
              </w:rPr>
              <w:t xml:space="preserve">О внесении изменений в постановление администрации городского округа Пущино </w:t>
            </w:r>
            <w:r w:rsidRPr="009B58D6">
              <w:rPr>
                <w:sz w:val="28"/>
                <w:szCs w:val="28"/>
              </w:rPr>
              <w:br/>
              <w:t xml:space="preserve">от 07.02.2023 № 72-п «Об утверждении муниципальной программы «Предпринимательство» на 2023-2027 годы»               (с изменениями от 31.03.2023 № 189-п, </w:t>
            </w:r>
            <w:r w:rsidRPr="009B58D6">
              <w:rPr>
                <w:sz w:val="28"/>
                <w:szCs w:val="28"/>
              </w:rPr>
              <w:br/>
              <w:t>от 25.01.2024 № 32-п, от 01.08.2024 № 3177)</w:t>
            </w:r>
          </w:p>
          <w:p w:rsidR="009B58D6" w:rsidRPr="009B58D6" w:rsidRDefault="009B58D6" w:rsidP="00DA56E9">
            <w:pPr>
              <w:jc w:val="center"/>
              <w:rPr>
                <w:sz w:val="28"/>
                <w:szCs w:val="28"/>
              </w:rPr>
            </w:pPr>
          </w:p>
          <w:p w:rsidR="009B58D6" w:rsidRPr="009B58D6" w:rsidRDefault="009B58D6" w:rsidP="00DA56E9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9B58D6" w:rsidRPr="009B58D6" w:rsidRDefault="009B58D6" w:rsidP="00DA56E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9B58D6" w:rsidRPr="009B58D6" w:rsidRDefault="009B58D6" w:rsidP="009B58D6">
      <w:pPr>
        <w:ind w:firstLine="709"/>
        <w:jc w:val="both"/>
        <w:rPr>
          <w:sz w:val="28"/>
          <w:szCs w:val="28"/>
        </w:rPr>
      </w:pPr>
      <w:r w:rsidRPr="009B58D6">
        <w:rPr>
          <w:sz w:val="28"/>
          <w:szCs w:val="28"/>
        </w:rPr>
        <w:t xml:space="preserve">В соответствии с Федеральным законом от 06.10.2003 № 131-ФЗ </w:t>
      </w:r>
      <w:r w:rsidRPr="009B58D6">
        <w:rPr>
          <w:sz w:val="28"/>
          <w:szCs w:val="28"/>
        </w:rPr>
        <w:br/>
        <w:t>«Об общих принципах организации местного самоуправления в Российской Федерации», постановлением администрации Городского округа Серпухов Московской области от 20.06.2024 № 2483 «Об утверждении Порядка разработки и реализации муниципальных программ Городского округа Серпухов Московской области», на основании Устава муниципального образования «Городской округ Серпухов Московской области»</w:t>
      </w:r>
    </w:p>
    <w:p w:rsidR="009B58D6" w:rsidRPr="009B58D6" w:rsidRDefault="009B58D6" w:rsidP="009B58D6">
      <w:pPr>
        <w:ind w:firstLine="709"/>
        <w:jc w:val="both"/>
        <w:rPr>
          <w:sz w:val="28"/>
          <w:szCs w:val="28"/>
        </w:rPr>
      </w:pPr>
    </w:p>
    <w:p w:rsidR="009B58D6" w:rsidRPr="009B58D6" w:rsidRDefault="009B58D6" w:rsidP="009B58D6">
      <w:pPr>
        <w:autoSpaceDE w:val="0"/>
        <w:ind w:firstLine="720"/>
        <w:jc w:val="center"/>
        <w:rPr>
          <w:sz w:val="28"/>
          <w:szCs w:val="28"/>
        </w:rPr>
      </w:pPr>
      <w:r w:rsidRPr="009B58D6">
        <w:rPr>
          <w:sz w:val="28"/>
          <w:szCs w:val="28"/>
        </w:rPr>
        <w:t>п о с т а н о в л я ю:</w:t>
      </w:r>
    </w:p>
    <w:p w:rsidR="009B58D6" w:rsidRPr="009B58D6" w:rsidRDefault="009B58D6" w:rsidP="009B58D6">
      <w:pPr>
        <w:autoSpaceDE w:val="0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9B58D6" w:rsidRDefault="009B58D6" w:rsidP="009B58D6">
      <w:pPr>
        <w:pStyle w:val="Textbody"/>
        <w:numPr>
          <w:ilvl w:val="0"/>
          <w:numId w:val="1"/>
        </w:numPr>
        <w:tabs>
          <w:tab w:val="left" w:pos="1134"/>
        </w:tabs>
        <w:ind w:left="0" w:firstLine="709"/>
      </w:pPr>
      <w:r w:rsidRPr="009B58D6">
        <w:t xml:space="preserve">Внести в постановление администрации городского округа Пущино </w:t>
      </w:r>
      <w:r w:rsidRPr="009B58D6">
        <w:br/>
        <w:t>от 07.02.2023 № 72-п «Об утверждении муниципальной программы «Предпринимательство» на 2023-2027 годы» (с изменениями</w:t>
      </w:r>
      <w:r>
        <w:t xml:space="preserve"> от 3</w:t>
      </w:r>
      <w:r w:rsidRPr="004D4C80">
        <w:t>1.0</w:t>
      </w:r>
      <w:r w:rsidRPr="00180013">
        <w:t>3</w:t>
      </w:r>
      <w:r w:rsidRPr="004D4C80">
        <w:t>.202</w:t>
      </w:r>
      <w:r>
        <w:t xml:space="preserve">3 </w:t>
      </w:r>
      <w:r>
        <w:br/>
        <w:t>№ 189-п, от 25.01.2024 № 32-п, от 01.08.2024 № 3177)</w:t>
      </w:r>
      <w:r w:rsidRPr="004D4C80">
        <w:t xml:space="preserve"> </w:t>
      </w:r>
      <w:r>
        <w:t>следующие изменения:</w:t>
      </w:r>
    </w:p>
    <w:p w:rsidR="009B58D6" w:rsidRPr="00BD7726" w:rsidRDefault="009B58D6" w:rsidP="009B58D6">
      <w:pPr>
        <w:pStyle w:val="Web1"/>
        <w:numPr>
          <w:ilvl w:val="1"/>
          <w:numId w:val="2"/>
        </w:numPr>
        <w:shd w:val="clear" w:color="auto" w:fill="FFFFFF" w:themeFill="background1"/>
        <w:tabs>
          <w:tab w:val="left" w:pos="284"/>
          <w:tab w:val="left" w:pos="156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7726">
        <w:rPr>
          <w:rFonts w:ascii="Times New Roman" w:hAnsi="Times New Roman" w:cs="Times New Roman"/>
          <w:sz w:val="28"/>
          <w:szCs w:val="28"/>
        </w:rPr>
        <w:t xml:space="preserve">В муниципальной программе «Предпринимательство» </w:t>
      </w:r>
      <w:r>
        <w:rPr>
          <w:rFonts w:ascii="Times New Roman" w:hAnsi="Times New Roman" w:cs="Times New Roman"/>
          <w:sz w:val="28"/>
          <w:szCs w:val="28"/>
        </w:rPr>
        <w:br/>
      </w:r>
      <w:r w:rsidRPr="00BD7726">
        <w:rPr>
          <w:rFonts w:ascii="Times New Roman" w:hAnsi="Times New Roman" w:cs="Times New Roman"/>
          <w:sz w:val="28"/>
          <w:szCs w:val="28"/>
        </w:rPr>
        <w:t>на 2023-2027 годы:</w:t>
      </w:r>
    </w:p>
    <w:p w:rsidR="009B58D6" w:rsidRPr="00BD7726" w:rsidRDefault="009B58D6" w:rsidP="009B58D6">
      <w:pPr>
        <w:pStyle w:val="Web1"/>
        <w:tabs>
          <w:tab w:val="left" w:pos="156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>
        <w:rPr>
          <w:rFonts w:ascii="Times New Roman" w:hAnsi="Times New Roman" w:cs="Times New Roman"/>
          <w:sz w:val="28"/>
          <w:szCs w:val="28"/>
        </w:rPr>
        <w:tab/>
      </w:r>
      <w:r w:rsidRPr="00BD7726">
        <w:rPr>
          <w:rFonts w:ascii="Times New Roman" w:hAnsi="Times New Roman" w:cs="Times New Roman"/>
          <w:sz w:val="28"/>
          <w:szCs w:val="28"/>
        </w:rPr>
        <w:t>в раздел 1 «Паспорт муниципальной программы «Предпринимательство»</w:t>
      </w:r>
      <w:r w:rsidRPr="004B25A6">
        <w:rPr>
          <w:rFonts w:ascii="Times New Roman" w:hAnsi="Times New Roman" w:cs="Times New Roman"/>
          <w:sz w:val="28"/>
          <w:szCs w:val="28"/>
        </w:rPr>
        <w:t xml:space="preserve"> </w:t>
      </w:r>
      <w:r w:rsidRPr="00BD7726">
        <w:rPr>
          <w:rFonts w:ascii="Times New Roman" w:hAnsi="Times New Roman" w:cs="Times New Roman"/>
          <w:sz w:val="28"/>
          <w:szCs w:val="28"/>
        </w:rPr>
        <w:t>на 2023-2027 годы» внести следующие изменения:</w:t>
      </w:r>
    </w:p>
    <w:p w:rsidR="009B58D6" w:rsidRPr="00652E4A" w:rsidRDefault="009B58D6" w:rsidP="009B58D6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652E4A">
        <w:rPr>
          <w:rFonts w:ascii="Times New Roman" w:hAnsi="Times New Roman" w:cs="Times New Roman"/>
          <w:sz w:val="28"/>
          <w:szCs w:val="28"/>
        </w:rPr>
        <w:lastRenderedPageBreak/>
        <w:t xml:space="preserve">1.1.1.1 позицию «Источники финансирования муниципальной программы, </w:t>
      </w:r>
      <w:r w:rsidR="00652E4A" w:rsidRPr="00652E4A">
        <w:rPr>
          <w:rFonts w:ascii="Times New Roman" w:hAnsi="Times New Roman" w:cs="Times New Roman"/>
          <w:sz w:val="28"/>
          <w:szCs w:val="28"/>
        </w:rPr>
        <w:br/>
      </w:r>
      <w:r w:rsidRPr="00652E4A">
        <w:rPr>
          <w:rFonts w:ascii="Times New Roman" w:hAnsi="Times New Roman" w:cs="Times New Roman"/>
          <w:sz w:val="28"/>
          <w:szCs w:val="28"/>
        </w:rPr>
        <w:t>в том числе по годам реализации программ (тыс. руб.)» изложить в следующей редакции:</w:t>
      </w:r>
    </w:p>
    <w:p w:rsidR="009B58D6" w:rsidRPr="00652E4A" w:rsidRDefault="009B58D6" w:rsidP="009B58D6">
      <w:pPr>
        <w:pStyle w:val="Web1"/>
        <w:spacing w:before="0" w:beforeAutospacing="0" w:after="0" w:afterAutospacing="0"/>
        <w:ind w:left="450"/>
        <w:rPr>
          <w:rFonts w:ascii="Times New Roman" w:hAnsi="Times New Roman" w:cs="Times New Roman"/>
          <w:sz w:val="28"/>
          <w:szCs w:val="28"/>
        </w:rPr>
      </w:pPr>
      <w:r w:rsidRPr="00652E4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09"/>
        <w:gridCol w:w="1276"/>
        <w:gridCol w:w="1134"/>
        <w:gridCol w:w="1134"/>
        <w:gridCol w:w="1134"/>
        <w:gridCol w:w="1134"/>
      </w:tblGrid>
      <w:tr w:rsidR="00652E4A" w:rsidRPr="00652E4A" w:rsidTr="00DA56E9">
        <w:trPr>
          <w:trHeight w:val="319"/>
        </w:trPr>
        <w:tc>
          <w:tcPr>
            <w:tcW w:w="2835" w:type="dxa"/>
            <w:vMerge w:val="restart"/>
          </w:tcPr>
          <w:p w:rsidR="009B58D6" w:rsidRPr="00652E4A" w:rsidRDefault="009B58D6" w:rsidP="00DA56E9">
            <w:pPr>
              <w:rPr>
                <w:rFonts w:asciiTheme="minorHAnsi" w:eastAsiaTheme="minorEastAsia" w:hAnsiTheme="minorHAnsi" w:cstheme="minorBidi"/>
              </w:rPr>
            </w:pPr>
            <w:r w:rsidRPr="00652E4A">
              <w:rPr>
                <w:sz w:val="22"/>
              </w:rPr>
              <w:t xml:space="preserve">Источники финансирования  муниципальной программы, </w:t>
            </w:r>
            <w:r w:rsidRPr="00652E4A">
              <w:rPr>
                <w:sz w:val="22"/>
              </w:rPr>
              <w:br/>
              <w:t>в том числе по годам реализации программ:</w:t>
            </w:r>
          </w:p>
        </w:tc>
        <w:tc>
          <w:tcPr>
            <w:tcW w:w="7021" w:type="dxa"/>
            <w:gridSpan w:val="6"/>
          </w:tcPr>
          <w:p w:rsidR="009B58D6" w:rsidRPr="00652E4A" w:rsidRDefault="009B58D6" w:rsidP="00DA56E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52E4A">
              <w:rPr>
                <w:rFonts w:ascii="Times New Roman" w:hAnsi="Times New Roman" w:cs="Times New Roman"/>
                <w:szCs w:val="20"/>
              </w:rPr>
              <w:t>Расходы (тыс. руб.)</w:t>
            </w:r>
          </w:p>
        </w:tc>
      </w:tr>
      <w:tr w:rsidR="00652E4A" w:rsidRPr="00652E4A" w:rsidTr="00DA56E9">
        <w:trPr>
          <w:trHeight w:val="497"/>
        </w:trPr>
        <w:tc>
          <w:tcPr>
            <w:tcW w:w="2835" w:type="dxa"/>
            <w:vMerge/>
          </w:tcPr>
          <w:p w:rsidR="009B58D6" w:rsidRPr="00652E4A" w:rsidRDefault="009B58D6" w:rsidP="009B58D6"/>
        </w:tc>
        <w:tc>
          <w:tcPr>
            <w:tcW w:w="1209" w:type="dxa"/>
          </w:tcPr>
          <w:p w:rsidR="009B58D6" w:rsidRPr="00652E4A" w:rsidRDefault="009B58D6" w:rsidP="009B58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9B58D6" w:rsidRPr="00652E4A" w:rsidRDefault="009B58D6" w:rsidP="009B58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2023 год</w:t>
            </w:r>
          </w:p>
        </w:tc>
        <w:tc>
          <w:tcPr>
            <w:tcW w:w="1134" w:type="dxa"/>
          </w:tcPr>
          <w:p w:rsidR="009B58D6" w:rsidRPr="00652E4A" w:rsidRDefault="009B58D6" w:rsidP="009B58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2024 год</w:t>
            </w:r>
          </w:p>
        </w:tc>
        <w:tc>
          <w:tcPr>
            <w:tcW w:w="1134" w:type="dxa"/>
          </w:tcPr>
          <w:p w:rsidR="009B58D6" w:rsidRPr="00652E4A" w:rsidRDefault="009B58D6" w:rsidP="009B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E4A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9B58D6" w:rsidRPr="00652E4A" w:rsidRDefault="009B58D6" w:rsidP="009B58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2E4A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:rsidR="009B58D6" w:rsidRPr="00652E4A" w:rsidRDefault="009B58D6" w:rsidP="009B58D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52E4A">
              <w:rPr>
                <w:rFonts w:ascii="Times New Roman" w:hAnsi="Times New Roman" w:cs="Times New Roman"/>
                <w:szCs w:val="20"/>
              </w:rPr>
              <w:t>2027 год</w:t>
            </w:r>
          </w:p>
        </w:tc>
      </w:tr>
      <w:tr w:rsidR="00652E4A" w:rsidRPr="00652E4A" w:rsidTr="00DA56E9">
        <w:tc>
          <w:tcPr>
            <w:tcW w:w="2835" w:type="dxa"/>
          </w:tcPr>
          <w:p w:rsidR="00325CDF" w:rsidRPr="00652E4A" w:rsidRDefault="00325CDF" w:rsidP="00325CDF">
            <w:pPr>
              <w:pStyle w:val="ConsPlusNormal"/>
              <w:rPr>
                <w:rFonts w:ascii="Times New Roman" w:hAnsi="Times New Roman" w:cs="Times New Roman"/>
              </w:rPr>
            </w:pPr>
            <w:r w:rsidRPr="00652E4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3358,40</w:t>
            </w:r>
          </w:p>
        </w:tc>
        <w:tc>
          <w:tcPr>
            <w:tcW w:w="1276" w:type="dxa"/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3358,40</w:t>
            </w:r>
          </w:p>
        </w:tc>
        <w:tc>
          <w:tcPr>
            <w:tcW w:w="1134" w:type="dxa"/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0</w:t>
            </w:r>
          </w:p>
        </w:tc>
      </w:tr>
      <w:tr w:rsidR="00652E4A" w:rsidRPr="00652E4A" w:rsidTr="00DA56E9">
        <w:trPr>
          <w:trHeight w:val="425"/>
        </w:trPr>
        <w:tc>
          <w:tcPr>
            <w:tcW w:w="2835" w:type="dxa"/>
          </w:tcPr>
          <w:p w:rsidR="00325CDF" w:rsidRPr="00652E4A" w:rsidRDefault="00325CDF" w:rsidP="00325CDF">
            <w:pPr>
              <w:pStyle w:val="ConsPlusNormal"/>
              <w:rPr>
                <w:rFonts w:ascii="Times New Roman" w:hAnsi="Times New Roman" w:cs="Times New Roman"/>
              </w:rPr>
            </w:pPr>
            <w:r w:rsidRPr="00652E4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15045,93</w:t>
            </w:r>
          </w:p>
        </w:tc>
        <w:tc>
          <w:tcPr>
            <w:tcW w:w="1276" w:type="dxa"/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15045,93</w:t>
            </w:r>
          </w:p>
        </w:tc>
        <w:tc>
          <w:tcPr>
            <w:tcW w:w="1134" w:type="dxa"/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52E4A" w:rsidRPr="00652E4A" w:rsidTr="00DA56E9">
        <w:trPr>
          <w:trHeight w:val="354"/>
        </w:trPr>
        <w:tc>
          <w:tcPr>
            <w:tcW w:w="2835" w:type="dxa"/>
          </w:tcPr>
          <w:p w:rsidR="00325CDF" w:rsidRPr="00652E4A" w:rsidRDefault="00325CDF" w:rsidP="00325CDF">
            <w:pPr>
              <w:pStyle w:val="ConsPlusNormal"/>
              <w:rPr>
                <w:rFonts w:ascii="Times New Roman" w:hAnsi="Times New Roman" w:cs="Times New Roman"/>
              </w:rPr>
            </w:pPr>
            <w:r w:rsidRPr="00652E4A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209" w:type="dxa"/>
          </w:tcPr>
          <w:p w:rsidR="00325CDF" w:rsidRPr="00652E4A" w:rsidRDefault="00C04D3C" w:rsidP="00325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25CDF" w:rsidRPr="00652E4A">
              <w:rPr>
                <w:sz w:val="22"/>
                <w:szCs w:val="22"/>
              </w:rPr>
              <w:t>83,30</w:t>
            </w:r>
          </w:p>
        </w:tc>
        <w:tc>
          <w:tcPr>
            <w:tcW w:w="1276" w:type="dxa"/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783,30</w:t>
            </w:r>
          </w:p>
        </w:tc>
        <w:tc>
          <w:tcPr>
            <w:tcW w:w="1134" w:type="dxa"/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325CDF" w:rsidRPr="00652E4A" w:rsidRDefault="00C04D3C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300,0</w:t>
            </w:r>
            <w:r w:rsidR="00325CDF"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325CDF" w:rsidRPr="00652E4A" w:rsidRDefault="00C04D3C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300,0</w:t>
            </w:r>
            <w:r w:rsidR="00325CDF"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52E4A" w:rsidRPr="00652E4A" w:rsidTr="00DA56E9">
        <w:tc>
          <w:tcPr>
            <w:tcW w:w="2835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pStyle w:val="ConsPlusNormal"/>
              <w:rPr>
                <w:rFonts w:ascii="Times New Roman" w:hAnsi="Times New Roman" w:cs="Times New Roman"/>
              </w:rPr>
            </w:pPr>
            <w:r w:rsidRPr="00652E4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652E4A" w:rsidRPr="00652E4A" w:rsidTr="00DA56E9">
        <w:tc>
          <w:tcPr>
            <w:tcW w:w="2835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pStyle w:val="ConsPlusNormal"/>
              <w:rPr>
                <w:rFonts w:ascii="Times New Roman" w:hAnsi="Times New Roman" w:cs="Times New Roman"/>
              </w:rPr>
            </w:pPr>
            <w:r w:rsidRPr="00652E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325CDF" w:rsidRPr="00652E4A" w:rsidRDefault="00C04D3C" w:rsidP="00325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="00325CDF" w:rsidRPr="00652E4A">
              <w:rPr>
                <w:sz w:val="22"/>
                <w:szCs w:val="22"/>
              </w:rPr>
              <w:t>87,63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jc w:val="center"/>
              <w:rPr>
                <w:sz w:val="22"/>
                <w:szCs w:val="22"/>
              </w:rPr>
            </w:pPr>
            <w:r w:rsidRPr="00652E4A">
              <w:rPr>
                <w:sz w:val="22"/>
                <w:szCs w:val="22"/>
              </w:rPr>
              <w:t>19187,63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CDF" w:rsidRPr="00652E4A" w:rsidRDefault="00C04D3C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300,0</w:t>
            </w:r>
            <w:r w:rsidR="00325CDF"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CDF" w:rsidRPr="00652E4A" w:rsidRDefault="00C04D3C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300,0</w:t>
            </w:r>
            <w:r w:rsidR="00325CDF"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CDF" w:rsidRPr="00652E4A" w:rsidRDefault="00325CDF" w:rsidP="00325C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52E4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9B58D6" w:rsidRPr="00652E4A" w:rsidRDefault="009B58D6" w:rsidP="009B58D6">
      <w:pPr>
        <w:pStyle w:val="Web1"/>
        <w:spacing w:before="0" w:beforeAutospacing="0" w:after="0" w:afterAutospacing="0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652E4A">
        <w:rPr>
          <w:rFonts w:ascii="Times New Roman" w:hAnsi="Times New Roman" w:cs="Times New Roman"/>
          <w:sz w:val="28"/>
          <w:szCs w:val="28"/>
        </w:rPr>
        <w:t>»;</w:t>
      </w:r>
    </w:p>
    <w:p w:rsidR="00325CDF" w:rsidRPr="00652E4A" w:rsidRDefault="00325CDF" w:rsidP="00325CDF">
      <w:pPr>
        <w:pStyle w:val="Web1"/>
        <w:numPr>
          <w:ilvl w:val="2"/>
          <w:numId w:val="3"/>
        </w:numPr>
        <w:shd w:val="clear" w:color="auto" w:fill="FFFFFF" w:themeFill="background1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E4A">
        <w:rPr>
          <w:rFonts w:ascii="Times New Roman" w:hAnsi="Times New Roman" w:cs="Times New Roman"/>
          <w:sz w:val="28"/>
          <w:szCs w:val="28"/>
        </w:rPr>
        <w:t>строку 3 «</w:t>
      </w:r>
      <w:r w:rsidRPr="00652E4A">
        <w:rPr>
          <w:rFonts w:ascii="Times New Roman" w:hAnsi="Times New Roman"/>
          <w:bCs/>
          <w:sz w:val="28"/>
          <w:szCs w:val="28"/>
        </w:rPr>
        <w:t>Подпрограмма III «Развитие малого и среднего предпринимательства» раздела 5. «Перечень мероприятий муниципальной программы «Предпринимательство» на 2023-2027 годы»</w:t>
      </w:r>
      <w:r w:rsidRPr="00652E4A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652E4A">
        <w:rPr>
          <w:rFonts w:ascii="Times New Roman" w:hAnsi="Times New Roman" w:cs="Times New Roman"/>
          <w:sz w:val="28"/>
          <w:szCs w:val="28"/>
        </w:rPr>
        <w:br/>
        <w:t>в следующей редакции согласно Приложен</w:t>
      </w:r>
      <w:r w:rsidR="00C86DA2">
        <w:rPr>
          <w:rFonts w:ascii="Times New Roman" w:hAnsi="Times New Roman" w:cs="Times New Roman"/>
          <w:sz w:val="28"/>
          <w:szCs w:val="28"/>
        </w:rPr>
        <w:t>ию к настоящему постановлению.</w:t>
      </w:r>
    </w:p>
    <w:p w:rsidR="009B58D6" w:rsidRPr="00652E4A" w:rsidRDefault="009B58D6" w:rsidP="00652E4A">
      <w:pPr>
        <w:pStyle w:val="Textbody"/>
        <w:tabs>
          <w:tab w:val="left" w:pos="1134"/>
        </w:tabs>
        <w:ind w:firstLine="709"/>
        <w:rPr>
          <w:lang w:val="x-none"/>
        </w:rPr>
      </w:pPr>
      <w:r w:rsidRPr="00652E4A">
        <w:t>2.</w:t>
      </w:r>
      <w:r w:rsidRPr="00652E4A">
        <w:tab/>
        <w:t>Заместителю главы городского округа Орловой Т.А. опубликовать (обнародовать) настоящее постановление.</w:t>
      </w:r>
    </w:p>
    <w:p w:rsidR="009B58D6" w:rsidRPr="00652E4A" w:rsidRDefault="009B58D6" w:rsidP="00652E4A">
      <w:pPr>
        <w:pStyle w:val="Textbody"/>
        <w:tabs>
          <w:tab w:val="left" w:pos="1134"/>
        </w:tabs>
        <w:ind w:firstLine="709"/>
      </w:pPr>
      <w:r w:rsidRPr="00652E4A">
        <w:t>3.</w:t>
      </w:r>
      <w:r w:rsidRPr="00652E4A">
        <w:tab/>
        <w:t>Контроль за исполнением настоящего постановления возложить                    на заместителя главы городского округа А.С. Воробьева.</w:t>
      </w:r>
    </w:p>
    <w:p w:rsidR="00E637D3" w:rsidRPr="00652E4A" w:rsidRDefault="00E637D3" w:rsidP="00E637D3">
      <w:pPr>
        <w:pStyle w:val="Standard"/>
        <w:shd w:val="clear" w:color="auto" w:fill="FFFFFF" w:themeFill="background1"/>
        <w:jc w:val="both"/>
        <w:rPr>
          <w:rFonts w:eastAsia="Times New Roman"/>
          <w:sz w:val="28"/>
          <w:lang w:eastAsia="ar-SA" w:bidi="ar-SA"/>
        </w:rPr>
      </w:pPr>
    </w:p>
    <w:p w:rsidR="00E637D3" w:rsidRPr="00652E4A" w:rsidRDefault="00E637D3" w:rsidP="00E637D3">
      <w:pPr>
        <w:pStyle w:val="Standard"/>
        <w:shd w:val="clear" w:color="auto" w:fill="FFFFFF" w:themeFill="background1"/>
        <w:jc w:val="both"/>
        <w:rPr>
          <w:rFonts w:eastAsia="Times New Roman"/>
          <w:sz w:val="28"/>
          <w:lang w:eastAsia="ar-SA" w:bidi="ar-SA"/>
        </w:rPr>
      </w:pPr>
    </w:p>
    <w:p w:rsidR="00E637D3" w:rsidRPr="00652E4A" w:rsidRDefault="00E637D3" w:rsidP="00E637D3">
      <w:pPr>
        <w:pStyle w:val="Standard"/>
        <w:shd w:val="clear" w:color="auto" w:fill="FFFFFF" w:themeFill="background1"/>
        <w:jc w:val="both"/>
        <w:rPr>
          <w:rFonts w:eastAsia="Times New Roman"/>
          <w:sz w:val="28"/>
          <w:lang w:eastAsia="ar-SA" w:bidi="ar-SA"/>
        </w:rPr>
      </w:pPr>
    </w:p>
    <w:p w:rsidR="00E637D3" w:rsidRPr="00652E4A" w:rsidRDefault="00E637D3" w:rsidP="00E637D3">
      <w:pPr>
        <w:suppressAutoHyphens/>
        <w:jc w:val="both"/>
      </w:pPr>
      <w:r w:rsidRPr="00652E4A">
        <w:rPr>
          <w:kern w:val="2"/>
          <w:sz w:val="28"/>
          <w:szCs w:val="28"/>
          <w:lang w:eastAsia="ar-SA"/>
        </w:rPr>
        <w:t xml:space="preserve">Глава Городского округа                                       </w:t>
      </w:r>
      <w:r w:rsidR="003F7801">
        <w:rPr>
          <w:kern w:val="2"/>
          <w:sz w:val="28"/>
          <w:szCs w:val="28"/>
          <w:lang w:eastAsia="ar-SA"/>
        </w:rPr>
        <w:t xml:space="preserve">                               </w:t>
      </w:r>
      <w:r w:rsidRPr="00652E4A">
        <w:rPr>
          <w:kern w:val="2"/>
          <w:sz w:val="28"/>
          <w:szCs w:val="28"/>
          <w:lang w:eastAsia="ar-SA"/>
        </w:rPr>
        <w:t xml:space="preserve">   С.Н. Никитенко</w:t>
      </w:r>
    </w:p>
    <w:p w:rsidR="00E637D3" w:rsidRPr="00BD7726" w:rsidRDefault="00E637D3" w:rsidP="00E637D3">
      <w:pPr>
        <w:sectPr w:rsidR="00E637D3" w:rsidRPr="00BD7726" w:rsidSect="0077225C">
          <w:headerReference w:type="default" r:id="rId7"/>
          <w:pgSz w:w="12240" w:h="1584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14459" w:type="dxa"/>
        <w:tblInd w:w="-142" w:type="dxa"/>
        <w:tblLook w:val="04A0" w:firstRow="1" w:lastRow="0" w:firstColumn="1" w:lastColumn="0" w:noHBand="0" w:noVBand="1"/>
      </w:tblPr>
      <w:tblGrid>
        <w:gridCol w:w="4923"/>
        <w:gridCol w:w="5000"/>
        <w:gridCol w:w="4536"/>
      </w:tblGrid>
      <w:tr w:rsidR="00E637D3" w:rsidRPr="00BD7726" w:rsidTr="00DA56E9">
        <w:tc>
          <w:tcPr>
            <w:tcW w:w="4923" w:type="dxa"/>
          </w:tcPr>
          <w:p w:rsidR="00E637D3" w:rsidRPr="00BD7726" w:rsidRDefault="00E637D3" w:rsidP="00DA5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E637D3" w:rsidRPr="00BD7726" w:rsidRDefault="00E637D3" w:rsidP="00DA5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637D3" w:rsidRPr="00BD7726" w:rsidRDefault="00E637D3" w:rsidP="00DA56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726">
              <w:rPr>
                <w:sz w:val="28"/>
                <w:szCs w:val="28"/>
              </w:rPr>
              <w:t xml:space="preserve">Приложение </w:t>
            </w:r>
          </w:p>
          <w:p w:rsidR="00E637D3" w:rsidRPr="00BD7726" w:rsidRDefault="00E637D3" w:rsidP="00DA56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726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</w:t>
            </w:r>
            <w:r w:rsidRPr="00BD7726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</w:t>
            </w:r>
            <w:r w:rsidRPr="00BD7726">
              <w:rPr>
                <w:sz w:val="28"/>
                <w:szCs w:val="28"/>
              </w:rPr>
              <w:t xml:space="preserve">ородского округа Серпухов Московской области </w:t>
            </w:r>
          </w:p>
          <w:p w:rsidR="00E637D3" w:rsidRPr="00BD7726" w:rsidRDefault="00E637D3" w:rsidP="00DA56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</w:t>
            </w:r>
            <w:r w:rsidRPr="00BD7726">
              <w:rPr>
                <w:sz w:val="28"/>
                <w:szCs w:val="28"/>
              </w:rPr>
              <w:t xml:space="preserve"> № ___________</w:t>
            </w:r>
          </w:p>
        </w:tc>
      </w:tr>
    </w:tbl>
    <w:p w:rsidR="00E637D3" w:rsidRDefault="00E637D3" w:rsidP="00E637D3">
      <w:pPr>
        <w:jc w:val="center"/>
        <w:outlineLvl w:val="0"/>
        <w:rPr>
          <w:bCs/>
          <w:sz w:val="28"/>
          <w:szCs w:val="28"/>
        </w:rPr>
      </w:pPr>
    </w:p>
    <w:p w:rsidR="00E637D3" w:rsidRDefault="00E637D3" w:rsidP="00E637D3">
      <w:pPr>
        <w:jc w:val="center"/>
        <w:outlineLvl w:val="0"/>
        <w:rPr>
          <w:bCs/>
          <w:sz w:val="28"/>
          <w:szCs w:val="28"/>
        </w:rPr>
      </w:pPr>
    </w:p>
    <w:p w:rsidR="00E637D3" w:rsidRPr="00BD7726" w:rsidRDefault="00E637D3" w:rsidP="00E637D3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D7726">
        <w:rPr>
          <w:bCs/>
          <w:sz w:val="28"/>
          <w:szCs w:val="28"/>
        </w:rPr>
        <w:t xml:space="preserve">5. Перечень мероприятий </w:t>
      </w:r>
      <w:r w:rsidRPr="00BD7726">
        <w:rPr>
          <w:sz w:val="28"/>
          <w:szCs w:val="28"/>
        </w:rPr>
        <w:t>муниципальной программы</w:t>
      </w:r>
      <w:r w:rsidRPr="00BD7726">
        <w:rPr>
          <w:bCs/>
          <w:sz w:val="28"/>
          <w:szCs w:val="28"/>
        </w:rPr>
        <w:t xml:space="preserve"> «Предпринимательство» на 2023-2027 годы</w:t>
      </w:r>
    </w:p>
    <w:p w:rsidR="00E637D3" w:rsidRDefault="00E637D3" w:rsidP="00E637D3">
      <w:pPr>
        <w:pStyle w:val="Textbody"/>
        <w:ind w:firstLine="709"/>
      </w:pPr>
    </w:p>
    <w:tbl>
      <w:tblPr>
        <w:tblW w:w="50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71"/>
        <w:gridCol w:w="950"/>
        <w:gridCol w:w="1635"/>
        <w:gridCol w:w="1058"/>
        <w:gridCol w:w="36"/>
        <w:gridCol w:w="826"/>
        <w:gridCol w:w="817"/>
        <w:gridCol w:w="685"/>
        <w:gridCol w:w="709"/>
        <w:gridCol w:w="655"/>
        <w:gridCol w:w="54"/>
        <w:gridCol w:w="631"/>
        <w:gridCol w:w="718"/>
        <w:gridCol w:w="721"/>
        <w:gridCol w:w="865"/>
        <w:gridCol w:w="2026"/>
      </w:tblGrid>
      <w:tr w:rsidR="00E637D3" w:rsidRPr="00C04D3C" w:rsidTr="00C04D3C">
        <w:trPr>
          <w:trHeight w:val="315"/>
        </w:trPr>
        <w:tc>
          <w:tcPr>
            <w:tcW w:w="189" w:type="pct"/>
            <w:vMerge w:val="restart"/>
            <w:shd w:val="clear" w:color="auto" w:fill="auto"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№ п/п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Мероприятие подпрограммы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Сроки исполнения мероприятия/ ед. измерения</w:t>
            </w:r>
          </w:p>
        </w:tc>
        <w:tc>
          <w:tcPr>
            <w:tcW w:w="544" w:type="pct"/>
            <w:vMerge w:val="restart"/>
            <w:shd w:val="clear" w:color="auto" w:fill="auto"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Всего</w:t>
            </w:r>
            <w:r w:rsidRPr="00C04D3C">
              <w:rPr>
                <w:rFonts w:eastAsia="Calibri"/>
              </w:rPr>
              <w:br/>
              <w:t>(тыс.руб)</w:t>
            </w:r>
          </w:p>
        </w:tc>
        <w:tc>
          <w:tcPr>
            <w:tcW w:w="2235" w:type="pct"/>
            <w:gridSpan w:val="11"/>
            <w:shd w:val="clear" w:color="auto" w:fill="auto"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Объем финансирования по годам (тыс.руб.)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Ответственный за выполнение мероприятия</w:t>
            </w:r>
          </w:p>
        </w:tc>
      </w:tr>
      <w:tr w:rsidR="00C04D3C" w:rsidRPr="00C04D3C" w:rsidTr="00C04D3C">
        <w:trPr>
          <w:trHeight w:val="315"/>
        </w:trPr>
        <w:tc>
          <w:tcPr>
            <w:tcW w:w="189" w:type="pct"/>
            <w:vMerge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316" w:type="pct"/>
            <w:vMerge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544" w:type="pct"/>
            <w:vMerge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352" w:type="pct"/>
            <w:vMerge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287" w:type="pct"/>
            <w:gridSpan w:val="2"/>
            <w:shd w:val="clear" w:color="auto" w:fill="auto"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2023 год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2024 год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2025 год</w:t>
            </w:r>
          </w:p>
        </w:tc>
        <w:tc>
          <w:tcPr>
            <w:tcW w:w="240" w:type="pct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2026 год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2027 год</w:t>
            </w:r>
          </w:p>
        </w:tc>
        <w:tc>
          <w:tcPr>
            <w:tcW w:w="674" w:type="pct"/>
            <w:vMerge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</w:p>
        </w:tc>
      </w:tr>
      <w:tr w:rsidR="00C04D3C" w:rsidRPr="00C04D3C" w:rsidTr="00C04D3C">
        <w:trPr>
          <w:trHeight w:val="60"/>
        </w:trPr>
        <w:tc>
          <w:tcPr>
            <w:tcW w:w="189" w:type="pct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1</w:t>
            </w:r>
          </w:p>
        </w:tc>
        <w:tc>
          <w:tcPr>
            <w:tcW w:w="689" w:type="pct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2</w:t>
            </w:r>
          </w:p>
        </w:tc>
        <w:tc>
          <w:tcPr>
            <w:tcW w:w="316" w:type="pct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3</w:t>
            </w:r>
          </w:p>
        </w:tc>
        <w:tc>
          <w:tcPr>
            <w:tcW w:w="544" w:type="pct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4</w:t>
            </w:r>
          </w:p>
        </w:tc>
        <w:tc>
          <w:tcPr>
            <w:tcW w:w="352" w:type="pct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5</w:t>
            </w:r>
          </w:p>
        </w:tc>
        <w:tc>
          <w:tcPr>
            <w:tcW w:w="287" w:type="pct"/>
            <w:gridSpan w:val="2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6</w:t>
            </w:r>
          </w:p>
        </w:tc>
        <w:tc>
          <w:tcPr>
            <w:tcW w:w="1182" w:type="pct"/>
            <w:gridSpan w:val="6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7</w:t>
            </w:r>
          </w:p>
        </w:tc>
        <w:tc>
          <w:tcPr>
            <w:tcW w:w="239" w:type="pct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8</w:t>
            </w:r>
          </w:p>
        </w:tc>
        <w:tc>
          <w:tcPr>
            <w:tcW w:w="240" w:type="pct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9</w:t>
            </w:r>
          </w:p>
        </w:tc>
        <w:tc>
          <w:tcPr>
            <w:tcW w:w="288" w:type="pct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10</w:t>
            </w:r>
          </w:p>
        </w:tc>
        <w:tc>
          <w:tcPr>
            <w:tcW w:w="674" w:type="pct"/>
            <w:shd w:val="clear" w:color="auto" w:fill="auto"/>
            <w:hideMark/>
          </w:tcPr>
          <w:p w:rsidR="00E637D3" w:rsidRPr="00C04D3C" w:rsidRDefault="00E637D3" w:rsidP="00DA56E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11</w:t>
            </w:r>
          </w:p>
        </w:tc>
      </w:tr>
      <w:tr w:rsidR="00E637D3" w:rsidRPr="00C04D3C" w:rsidTr="00C04D3C">
        <w:trPr>
          <w:trHeight w:val="273"/>
        </w:trPr>
        <w:tc>
          <w:tcPr>
            <w:tcW w:w="18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3</w:t>
            </w:r>
          </w:p>
        </w:tc>
        <w:tc>
          <w:tcPr>
            <w:tcW w:w="4811" w:type="pct"/>
            <w:gridSpan w:val="16"/>
            <w:shd w:val="clear" w:color="auto" w:fill="auto"/>
          </w:tcPr>
          <w:p w:rsidR="00E637D3" w:rsidRPr="00C04D3C" w:rsidRDefault="00E637D3" w:rsidP="00E637D3">
            <w:pPr>
              <w:tabs>
                <w:tab w:val="left" w:pos="6435"/>
              </w:tabs>
              <w:jc w:val="center"/>
              <w:outlineLvl w:val="1"/>
            </w:pPr>
            <w:r w:rsidRPr="00C04D3C">
              <w:t xml:space="preserve">Подпрограмма </w:t>
            </w:r>
            <w:r w:rsidRPr="00C04D3C">
              <w:rPr>
                <w:lang w:val="en-US"/>
              </w:rPr>
              <w:t>III</w:t>
            </w:r>
            <w:r w:rsidRPr="00C04D3C">
              <w:t xml:space="preserve"> «Развитие малого и среднего предпринимательства»</w:t>
            </w:r>
          </w:p>
        </w:tc>
      </w:tr>
      <w:tr w:rsidR="00050829" w:rsidRPr="00C04D3C" w:rsidTr="00C04D3C">
        <w:trPr>
          <w:trHeight w:val="60"/>
        </w:trPr>
        <w:tc>
          <w:tcPr>
            <w:tcW w:w="189" w:type="pct"/>
            <w:vMerge w:val="restart"/>
            <w:shd w:val="clear" w:color="auto" w:fill="auto"/>
            <w:hideMark/>
          </w:tcPr>
          <w:p w:rsidR="00050829" w:rsidRPr="00C04D3C" w:rsidRDefault="00050829" w:rsidP="00050829">
            <w:pPr>
              <w:jc w:val="center"/>
            </w:pPr>
            <w:r w:rsidRPr="00C04D3C">
              <w:t>1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050829" w:rsidRPr="00C04D3C" w:rsidRDefault="00050829" w:rsidP="00050829">
            <w:pPr>
              <w:rPr>
                <w:bCs/>
              </w:rPr>
            </w:pPr>
            <w:r w:rsidRPr="00C04D3C">
              <w:rPr>
                <w:bCs/>
              </w:rPr>
              <w:t>Основное мероприятие 02.</w:t>
            </w:r>
          </w:p>
          <w:p w:rsidR="00050829" w:rsidRPr="00C04D3C" w:rsidRDefault="00050829" w:rsidP="00050829">
            <w:r w:rsidRPr="00C04D3C">
              <w:t xml:space="preserve">Реализация механизмов муниципальной поддержки субъектов малого и среднего предпринимательства 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050829" w:rsidRPr="00C04D3C" w:rsidRDefault="00050829" w:rsidP="00050829">
            <w:r w:rsidRPr="00C04D3C">
              <w:t>2023-2027</w:t>
            </w:r>
          </w:p>
        </w:tc>
        <w:tc>
          <w:tcPr>
            <w:tcW w:w="544" w:type="pct"/>
            <w:shd w:val="clear" w:color="auto" w:fill="auto"/>
            <w:hideMark/>
          </w:tcPr>
          <w:p w:rsidR="00050829" w:rsidRPr="00C04D3C" w:rsidRDefault="00050829" w:rsidP="00050829">
            <w:r w:rsidRPr="00C04D3C">
              <w:t>Итого: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50829" w:rsidRPr="00C04D3C" w:rsidRDefault="00050829" w:rsidP="00050829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600,</w:t>
            </w:r>
            <w:r w:rsidRPr="00C04D3C">
              <w:rPr>
                <w:rFonts w:eastAsia="Calibri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050829" w:rsidRPr="00C04D3C" w:rsidRDefault="00050829" w:rsidP="00050829">
            <w:pPr>
              <w:tabs>
                <w:tab w:val="left" w:pos="609"/>
              </w:tabs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050829" w:rsidRPr="00C04D3C" w:rsidRDefault="00050829" w:rsidP="00050829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050829" w:rsidRPr="00C04D3C" w:rsidRDefault="00050829" w:rsidP="00050829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300,</w:t>
            </w:r>
            <w:r w:rsidRPr="00C04D3C">
              <w:rPr>
                <w:rFonts w:eastAsia="Calibri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050829" w:rsidRPr="00C04D3C" w:rsidRDefault="00050829" w:rsidP="00050829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300,</w:t>
            </w:r>
            <w:r w:rsidRPr="00C04D3C">
              <w:rPr>
                <w:rFonts w:eastAsia="Calibri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050829" w:rsidRPr="00C04D3C" w:rsidRDefault="00050829" w:rsidP="00050829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hideMark/>
          </w:tcPr>
          <w:p w:rsidR="00050829" w:rsidRPr="00C04D3C" w:rsidRDefault="00050829" w:rsidP="00050829">
            <w:pPr>
              <w:jc w:val="center"/>
            </w:pPr>
            <w:r w:rsidRPr="00C04D3C">
              <w:t>Х</w:t>
            </w:r>
          </w:p>
        </w:tc>
      </w:tr>
      <w:tr w:rsidR="00050829" w:rsidRPr="00C04D3C" w:rsidTr="00C04D3C">
        <w:trPr>
          <w:trHeight w:val="630"/>
        </w:trPr>
        <w:tc>
          <w:tcPr>
            <w:tcW w:w="189" w:type="pct"/>
            <w:vMerge/>
            <w:shd w:val="clear" w:color="auto" w:fill="auto"/>
            <w:hideMark/>
          </w:tcPr>
          <w:p w:rsidR="00050829" w:rsidRPr="00C04D3C" w:rsidRDefault="00050829" w:rsidP="00050829"/>
        </w:tc>
        <w:tc>
          <w:tcPr>
            <w:tcW w:w="689" w:type="pct"/>
            <w:vMerge/>
            <w:shd w:val="clear" w:color="auto" w:fill="auto"/>
            <w:hideMark/>
          </w:tcPr>
          <w:p w:rsidR="00050829" w:rsidRPr="00C04D3C" w:rsidRDefault="00050829" w:rsidP="00050829"/>
        </w:tc>
        <w:tc>
          <w:tcPr>
            <w:tcW w:w="316" w:type="pct"/>
            <w:vMerge/>
            <w:shd w:val="clear" w:color="auto" w:fill="auto"/>
          </w:tcPr>
          <w:p w:rsidR="00050829" w:rsidRPr="00C04D3C" w:rsidRDefault="00050829" w:rsidP="00050829"/>
        </w:tc>
        <w:tc>
          <w:tcPr>
            <w:tcW w:w="544" w:type="pct"/>
            <w:shd w:val="clear" w:color="auto" w:fill="auto"/>
            <w:hideMark/>
          </w:tcPr>
          <w:p w:rsidR="00050829" w:rsidRPr="00C04D3C" w:rsidRDefault="00050829" w:rsidP="00050829">
            <w:r w:rsidRPr="00C04D3C">
              <w:t>Средства бюджета Московской области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050829" w:rsidRPr="00C04D3C" w:rsidRDefault="00050829" w:rsidP="00050829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  <w:noWrap/>
            <w:hideMark/>
          </w:tcPr>
          <w:p w:rsidR="00050829" w:rsidRPr="00C04D3C" w:rsidRDefault="00050829" w:rsidP="00050829">
            <w:pPr>
              <w:jc w:val="center"/>
            </w:pPr>
          </w:p>
        </w:tc>
      </w:tr>
      <w:tr w:rsidR="00050829" w:rsidRPr="00C04D3C" w:rsidTr="00C04D3C">
        <w:trPr>
          <w:trHeight w:val="630"/>
        </w:trPr>
        <w:tc>
          <w:tcPr>
            <w:tcW w:w="189" w:type="pct"/>
            <w:vMerge/>
            <w:shd w:val="clear" w:color="auto" w:fill="auto"/>
          </w:tcPr>
          <w:p w:rsidR="00050829" w:rsidRPr="00C04D3C" w:rsidRDefault="00050829" w:rsidP="00050829"/>
        </w:tc>
        <w:tc>
          <w:tcPr>
            <w:tcW w:w="689" w:type="pct"/>
            <w:vMerge/>
            <w:shd w:val="clear" w:color="auto" w:fill="auto"/>
          </w:tcPr>
          <w:p w:rsidR="00050829" w:rsidRPr="00C04D3C" w:rsidRDefault="00050829" w:rsidP="00050829"/>
        </w:tc>
        <w:tc>
          <w:tcPr>
            <w:tcW w:w="316" w:type="pct"/>
            <w:vMerge/>
            <w:shd w:val="clear" w:color="auto" w:fill="auto"/>
          </w:tcPr>
          <w:p w:rsidR="00050829" w:rsidRPr="00C04D3C" w:rsidRDefault="00050829" w:rsidP="00050829"/>
        </w:tc>
        <w:tc>
          <w:tcPr>
            <w:tcW w:w="544" w:type="pct"/>
            <w:shd w:val="clear" w:color="auto" w:fill="auto"/>
          </w:tcPr>
          <w:p w:rsidR="00050829" w:rsidRPr="00C04D3C" w:rsidRDefault="00050829" w:rsidP="00050829">
            <w:r w:rsidRPr="00C04D3C">
              <w:t>Средства федерального бюджета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050829" w:rsidRPr="00C04D3C" w:rsidRDefault="00050829" w:rsidP="00050829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  <w:noWrap/>
          </w:tcPr>
          <w:p w:rsidR="00050829" w:rsidRPr="00C04D3C" w:rsidRDefault="00050829" w:rsidP="00050829">
            <w:pPr>
              <w:jc w:val="center"/>
            </w:pPr>
          </w:p>
        </w:tc>
      </w:tr>
      <w:tr w:rsidR="00050829" w:rsidRPr="00C04D3C" w:rsidTr="00C04D3C">
        <w:trPr>
          <w:trHeight w:val="630"/>
        </w:trPr>
        <w:tc>
          <w:tcPr>
            <w:tcW w:w="189" w:type="pct"/>
            <w:vMerge/>
            <w:shd w:val="clear" w:color="auto" w:fill="auto"/>
          </w:tcPr>
          <w:p w:rsidR="00050829" w:rsidRPr="00C04D3C" w:rsidRDefault="00050829" w:rsidP="00050829"/>
        </w:tc>
        <w:tc>
          <w:tcPr>
            <w:tcW w:w="689" w:type="pct"/>
            <w:vMerge/>
            <w:shd w:val="clear" w:color="auto" w:fill="auto"/>
          </w:tcPr>
          <w:p w:rsidR="00050829" w:rsidRPr="00C04D3C" w:rsidRDefault="00050829" w:rsidP="00050829"/>
        </w:tc>
        <w:tc>
          <w:tcPr>
            <w:tcW w:w="316" w:type="pct"/>
            <w:vMerge/>
            <w:shd w:val="clear" w:color="auto" w:fill="auto"/>
          </w:tcPr>
          <w:p w:rsidR="00050829" w:rsidRPr="00C04D3C" w:rsidRDefault="00050829" w:rsidP="00050829"/>
        </w:tc>
        <w:tc>
          <w:tcPr>
            <w:tcW w:w="544" w:type="pct"/>
            <w:shd w:val="clear" w:color="auto" w:fill="auto"/>
          </w:tcPr>
          <w:p w:rsidR="00050829" w:rsidRPr="00C04D3C" w:rsidRDefault="00050829" w:rsidP="00050829">
            <w:r w:rsidRPr="00C04D3C">
              <w:t>Средства бюджета городского округа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Calibri"/>
              </w:rPr>
              <w:t>600,</w:t>
            </w:r>
            <w:r w:rsidRPr="00C04D3C">
              <w:rPr>
                <w:rFonts w:eastAsia="Calibri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Calibri"/>
              </w:rPr>
              <w:t>300,</w:t>
            </w:r>
            <w:r w:rsidRPr="00C04D3C">
              <w:rPr>
                <w:rFonts w:eastAsia="Calibri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050829" w:rsidRPr="00C04D3C" w:rsidRDefault="00050829" w:rsidP="00050829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Calibri"/>
              </w:rPr>
              <w:t>300,</w:t>
            </w:r>
            <w:r w:rsidRPr="00C04D3C">
              <w:rPr>
                <w:rFonts w:eastAsia="Calibri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050829" w:rsidRPr="00C04D3C" w:rsidRDefault="00050829" w:rsidP="00050829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  <w:noWrap/>
          </w:tcPr>
          <w:p w:rsidR="00050829" w:rsidRPr="00C04D3C" w:rsidRDefault="00050829" w:rsidP="00050829">
            <w:pPr>
              <w:jc w:val="center"/>
            </w:pPr>
          </w:p>
        </w:tc>
      </w:tr>
      <w:tr w:rsidR="00C04D3C" w:rsidRPr="00C04D3C" w:rsidTr="00C04D3C">
        <w:trPr>
          <w:trHeight w:val="558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E637D3" w:rsidRPr="00C04D3C" w:rsidRDefault="00E637D3" w:rsidP="00E637D3">
            <w:r w:rsidRPr="00C04D3C">
              <w:t>Внебюджетные источники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  <w:noWrap/>
          </w:tcPr>
          <w:p w:rsidR="00E637D3" w:rsidRPr="00C04D3C" w:rsidRDefault="00E637D3" w:rsidP="00E637D3">
            <w:pPr>
              <w:jc w:val="center"/>
            </w:pPr>
          </w:p>
        </w:tc>
      </w:tr>
      <w:tr w:rsidR="00C04D3C" w:rsidRPr="00C04D3C" w:rsidTr="00C04D3C">
        <w:trPr>
          <w:trHeight w:val="60"/>
        </w:trPr>
        <w:tc>
          <w:tcPr>
            <w:tcW w:w="189" w:type="pct"/>
            <w:vMerge w:val="restart"/>
            <w:shd w:val="clear" w:color="auto" w:fill="auto"/>
            <w:hideMark/>
          </w:tcPr>
          <w:p w:rsidR="00E637D3" w:rsidRPr="00C04D3C" w:rsidRDefault="00E637D3" w:rsidP="00E637D3">
            <w:pPr>
              <w:jc w:val="center"/>
            </w:pPr>
            <w:r w:rsidRPr="00C04D3C">
              <w:t>1.1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E637D3" w:rsidRPr="00C04D3C" w:rsidRDefault="00E637D3" w:rsidP="00E637D3">
            <w:r w:rsidRPr="00C04D3C">
              <w:t xml:space="preserve">Мероприятие 02.01. </w:t>
            </w:r>
          </w:p>
          <w:p w:rsidR="00E637D3" w:rsidRPr="00C04D3C" w:rsidRDefault="00E637D3" w:rsidP="00E637D3">
            <w:r w:rsidRPr="00C04D3C">
              <w:t xml:space="preserve">Частичная компенсация субъектам малого и среднего </w:t>
            </w:r>
            <w:r w:rsidRPr="00C04D3C">
              <w:lastRenderedPageBreak/>
              <w:t>предпринимательства затрат, связанных с приобретением оборудования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637D3" w:rsidRPr="00C04D3C" w:rsidRDefault="00E637D3" w:rsidP="00E637D3">
            <w:r w:rsidRPr="00C04D3C">
              <w:lastRenderedPageBreak/>
              <w:t>2023-2027</w:t>
            </w:r>
          </w:p>
        </w:tc>
        <w:tc>
          <w:tcPr>
            <w:tcW w:w="544" w:type="pct"/>
            <w:shd w:val="clear" w:color="auto" w:fill="auto"/>
            <w:hideMark/>
          </w:tcPr>
          <w:p w:rsidR="00E637D3" w:rsidRPr="00C04D3C" w:rsidRDefault="00E637D3" w:rsidP="00E637D3">
            <w:r w:rsidRPr="00C04D3C">
              <w:t>Итого: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600,</w:t>
            </w:r>
            <w:r w:rsidR="00E637D3"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300,</w:t>
            </w:r>
            <w:r w:rsidR="00E637D3"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300,</w:t>
            </w:r>
            <w:r w:rsidR="00E637D3"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 w:val="restart"/>
            <w:shd w:val="clear" w:color="auto" w:fill="auto"/>
            <w:noWrap/>
            <w:hideMark/>
          </w:tcPr>
          <w:p w:rsidR="00E637D3" w:rsidRPr="00C04D3C" w:rsidRDefault="00E637D3" w:rsidP="00E637D3">
            <w:pPr>
              <w:ind w:left="-20"/>
            </w:pPr>
            <w:r w:rsidRPr="00C04D3C">
              <w:t xml:space="preserve">МКУ «Управление инвестиционного развития, предпринимательства, сельского </w:t>
            </w:r>
            <w:r w:rsidRPr="00C04D3C">
              <w:lastRenderedPageBreak/>
              <w:t>хозяйства и потребительского рынка администрации Городского округа Серпухов»</w:t>
            </w:r>
          </w:p>
        </w:tc>
      </w:tr>
      <w:tr w:rsidR="00C04D3C" w:rsidRPr="00C04D3C" w:rsidTr="00C04D3C">
        <w:trPr>
          <w:trHeight w:val="377"/>
        </w:trPr>
        <w:tc>
          <w:tcPr>
            <w:tcW w:w="189" w:type="pct"/>
            <w:vMerge/>
            <w:shd w:val="clear" w:color="auto" w:fill="auto"/>
            <w:hideMark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  <w:hideMark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  <w:hideMark/>
          </w:tcPr>
          <w:p w:rsidR="00E637D3" w:rsidRPr="00C04D3C" w:rsidRDefault="00E637D3" w:rsidP="00E637D3">
            <w:r w:rsidRPr="00C04D3C">
              <w:t>Средства бюджета Московской области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  <w:noWrap/>
            <w:hideMark/>
          </w:tcPr>
          <w:p w:rsidR="00E637D3" w:rsidRPr="00C04D3C" w:rsidRDefault="00E637D3" w:rsidP="00E637D3">
            <w:pPr>
              <w:jc w:val="center"/>
            </w:pPr>
          </w:p>
        </w:tc>
      </w:tr>
      <w:tr w:rsidR="00C04D3C" w:rsidRPr="00C04D3C" w:rsidTr="00C04D3C">
        <w:trPr>
          <w:trHeight w:val="377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E637D3" w:rsidRPr="00C04D3C" w:rsidRDefault="00E637D3" w:rsidP="00E637D3">
            <w:r w:rsidRPr="00C04D3C">
              <w:t>Средства федерального бюджета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  <w:noWrap/>
          </w:tcPr>
          <w:p w:rsidR="00E637D3" w:rsidRPr="00C04D3C" w:rsidRDefault="00E637D3" w:rsidP="00E637D3">
            <w:pPr>
              <w:jc w:val="center"/>
            </w:pPr>
          </w:p>
        </w:tc>
      </w:tr>
      <w:tr w:rsidR="00C04D3C" w:rsidRPr="00C04D3C" w:rsidTr="00C04D3C">
        <w:trPr>
          <w:trHeight w:val="377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E637D3" w:rsidRPr="00C04D3C" w:rsidRDefault="00E637D3" w:rsidP="00E637D3">
            <w:r w:rsidRPr="00C04D3C">
              <w:t>Средства бюджета городского округа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600,</w:t>
            </w:r>
            <w:r w:rsidR="00E637D3"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E637D3" w:rsidRPr="00C04D3C" w:rsidRDefault="00E637D3" w:rsidP="00E637D3">
            <w:pPr>
              <w:jc w:val="center"/>
              <w:rPr>
                <w:lang w:val="en-US"/>
              </w:rPr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300,</w:t>
            </w:r>
            <w:r w:rsidR="00E637D3"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300,</w:t>
            </w:r>
            <w:r w:rsidR="00E637D3"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  <w:noWrap/>
          </w:tcPr>
          <w:p w:rsidR="00E637D3" w:rsidRPr="00C04D3C" w:rsidRDefault="00E637D3" w:rsidP="00E637D3">
            <w:pPr>
              <w:jc w:val="center"/>
            </w:pPr>
          </w:p>
        </w:tc>
      </w:tr>
      <w:tr w:rsidR="00C04D3C" w:rsidRPr="00C04D3C" w:rsidTr="00C04D3C">
        <w:trPr>
          <w:trHeight w:val="571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E637D3" w:rsidRPr="00C04D3C" w:rsidRDefault="00E637D3" w:rsidP="00E637D3">
            <w:r w:rsidRPr="00C04D3C">
              <w:t>Внебюджетные источники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  <w:noWrap/>
          </w:tcPr>
          <w:p w:rsidR="00E637D3" w:rsidRPr="00C04D3C" w:rsidRDefault="00E637D3" w:rsidP="00E637D3">
            <w:pPr>
              <w:jc w:val="center"/>
            </w:pPr>
          </w:p>
        </w:tc>
      </w:tr>
      <w:tr w:rsidR="00C04D3C" w:rsidRPr="00C04D3C" w:rsidTr="00C04D3C">
        <w:trPr>
          <w:trHeight w:val="520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 w:val="restart"/>
            <w:shd w:val="clear" w:color="auto" w:fill="auto"/>
          </w:tcPr>
          <w:p w:rsidR="00C04D3C" w:rsidRDefault="00E637D3" w:rsidP="00E637D3">
            <w:r w:rsidRPr="00C04D3C">
              <w:t>Количество субъектов МСП,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  <w:p w:rsidR="00E637D3" w:rsidRPr="00C04D3C" w:rsidRDefault="00E637D3" w:rsidP="00E637D3">
            <w:r w:rsidRPr="00C04D3C">
              <w:t>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Х</w:t>
            </w:r>
          </w:p>
        </w:tc>
        <w:tc>
          <w:tcPr>
            <w:tcW w:w="544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Х</w:t>
            </w:r>
          </w:p>
        </w:tc>
        <w:tc>
          <w:tcPr>
            <w:tcW w:w="364" w:type="pct"/>
            <w:gridSpan w:val="2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Всего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2023 год</w:t>
            </w:r>
          </w:p>
        </w:tc>
        <w:tc>
          <w:tcPr>
            <w:tcW w:w="27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Итого 2024 год</w:t>
            </w:r>
          </w:p>
        </w:tc>
        <w:tc>
          <w:tcPr>
            <w:tcW w:w="91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В том числе по кварталам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2025 год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2026 год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2027 год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Х</w:t>
            </w:r>
          </w:p>
        </w:tc>
      </w:tr>
      <w:tr w:rsidR="00C04D3C" w:rsidRPr="00C04D3C" w:rsidTr="00C04D3C">
        <w:trPr>
          <w:cantSplit/>
          <w:trHeight w:val="770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544" w:type="pct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364" w:type="pct"/>
            <w:gridSpan w:val="2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75" w:type="pct"/>
            <w:vMerge/>
            <w:shd w:val="clear" w:color="auto" w:fill="auto"/>
          </w:tcPr>
          <w:p w:rsidR="00E637D3" w:rsidRPr="00C04D3C" w:rsidRDefault="00E637D3" w:rsidP="00E637D3">
            <w:pPr>
              <w:ind w:left="113" w:right="113"/>
              <w:jc w:val="center"/>
            </w:pPr>
          </w:p>
        </w:tc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I квартал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I полугодие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9 месяцев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12 месяцев</w:t>
            </w: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</w:tr>
      <w:tr w:rsidR="00C04D3C" w:rsidRPr="00C04D3C" w:rsidTr="00C04D3C">
        <w:trPr>
          <w:trHeight w:val="315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544" w:type="pct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2</w:t>
            </w:r>
          </w:p>
        </w:tc>
        <w:tc>
          <w:tcPr>
            <w:tcW w:w="275" w:type="pct"/>
            <w:tcBorders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C04D3C" w:rsidP="00E637D3">
            <w:pPr>
              <w:jc w:val="center"/>
            </w:pPr>
            <w:r w:rsidRPr="00C04D3C"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  <w:noWrap/>
          </w:tcPr>
          <w:p w:rsidR="00E637D3" w:rsidRPr="00C04D3C" w:rsidRDefault="00E637D3" w:rsidP="00E637D3">
            <w:pPr>
              <w:jc w:val="center"/>
            </w:pPr>
          </w:p>
        </w:tc>
      </w:tr>
      <w:tr w:rsidR="00C04D3C" w:rsidRPr="00C04D3C" w:rsidTr="00C04D3C">
        <w:trPr>
          <w:trHeight w:val="60"/>
        </w:trPr>
        <w:tc>
          <w:tcPr>
            <w:tcW w:w="189" w:type="pct"/>
            <w:vMerge w:val="restart"/>
            <w:shd w:val="clear" w:color="auto" w:fill="auto"/>
            <w:hideMark/>
          </w:tcPr>
          <w:p w:rsidR="00E637D3" w:rsidRPr="00C04D3C" w:rsidRDefault="00E637D3" w:rsidP="00E637D3">
            <w:pPr>
              <w:jc w:val="center"/>
            </w:pPr>
            <w:bookmarkStart w:id="0" w:name="_Hlk126746257"/>
            <w:r w:rsidRPr="00C04D3C">
              <w:t>1.2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E637D3" w:rsidRPr="00C04D3C" w:rsidRDefault="00E637D3" w:rsidP="00E637D3">
            <w:pPr>
              <w:contextualSpacing/>
            </w:pPr>
            <w:r w:rsidRPr="00C04D3C">
              <w:t>Мероприятие 02.03.</w:t>
            </w:r>
          </w:p>
          <w:p w:rsidR="00E637D3" w:rsidRPr="00C04D3C" w:rsidRDefault="00E637D3" w:rsidP="00E637D3">
            <w:r w:rsidRPr="00C04D3C"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637D3" w:rsidRPr="00C04D3C" w:rsidRDefault="00E637D3" w:rsidP="00E637D3">
            <w:r w:rsidRPr="00C04D3C">
              <w:t>2023-2027</w:t>
            </w:r>
          </w:p>
        </w:tc>
        <w:tc>
          <w:tcPr>
            <w:tcW w:w="544" w:type="pct"/>
            <w:shd w:val="clear" w:color="auto" w:fill="auto"/>
            <w:hideMark/>
          </w:tcPr>
          <w:p w:rsidR="00E637D3" w:rsidRPr="00C04D3C" w:rsidRDefault="00E637D3" w:rsidP="00E637D3">
            <w:r w:rsidRPr="00C04D3C">
              <w:t>Итого: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E637D3" w:rsidRPr="00C04D3C" w:rsidRDefault="00E637D3" w:rsidP="00E637D3">
            <w:r w:rsidRPr="00C04D3C">
              <w:t>МКУ «Управление инвестиционного развития, предпринимательства, сельского хозяйства и потребительского рынка администрации Городского округа Серпухов»</w:t>
            </w:r>
          </w:p>
        </w:tc>
      </w:tr>
      <w:tr w:rsidR="00C04D3C" w:rsidRPr="00C04D3C" w:rsidTr="00C04D3C">
        <w:trPr>
          <w:trHeight w:val="377"/>
        </w:trPr>
        <w:tc>
          <w:tcPr>
            <w:tcW w:w="189" w:type="pct"/>
            <w:vMerge/>
            <w:shd w:val="clear" w:color="auto" w:fill="auto"/>
            <w:hideMark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  <w:hideMark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  <w:hideMark/>
          </w:tcPr>
          <w:p w:rsidR="00E637D3" w:rsidRPr="00C04D3C" w:rsidRDefault="00E637D3" w:rsidP="00E637D3">
            <w:r w:rsidRPr="00C04D3C">
              <w:t>Средства бюджета Московской области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377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E637D3" w:rsidRPr="00C04D3C" w:rsidRDefault="00E637D3" w:rsidP="00E637D3">
            <w:r w:rsidRPr="00C04D3C">
              <w:t>Средства федерального бюджета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377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E637D3" w:rsidRPr="00C04D3C" w:rsidRDefault="00E637D3" w:rsidP="00652E4A">
            <w:r w:rsidRPr="00C04D3C">
              <w:t>Средства бюджета городского округа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515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E637D3" w:rsidRDefault="00E637D3" w:rsidP="00E637D3">
            <w:r w:rsidRPr="00C04D3C">
              <w:t>Внебюджетные источники</w:t>
            </w:r>
          </w:p>
          <w:p w:rsidR="00C04D3C" w:rsidRDefault="00C04D3C" w:rsidP="00E637D3"/>
          <w:p w:rsidR="00C04D3C" w:rsidRPr="00C04D3C" w:rsidRDefault="00C04D3C" w:rsidP="00E637D3"/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1182" w:type="pct"/>
            <w:gridSpan w:val="6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315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>
            <w:bookmarkStart w:id="1" w:name="_GoBack" w:colFirst="6" w:colLast="6"/>
            <w:bookmarkEnd w:id="0"/>
          </w:p>
        </w:tc>
        <w:tc>
          <w:tcPr>
            <w:tcW w:w="689" w:type="pct"/>
            <w:vMerge w:val="restart"/>
            <w:shd w:val="clear" w:color="auto" w:fill="auto"/>
          </w:tcPr>
          <w:p w:rsidR="00E637D3" w:rsidRPr="00C04D3C" w:rsidRDefault="00E637D3" w:rsidP="00652E4A">
            <w:r w:rsidRPr="00C04D3C">
              <w:t>Количество субъектов МСП, осуществляющих деятельность в сфере социального предпринимательства, получивших муниципальную поддержку, единиц.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Х</w:t>
            </w:r>
          </w:p>
        </w:tc>
        <w:tc>
          <w:tcPr>
            <w:tcW w:w="544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Х</w:t>
            </w:r>
          </w:p>
        </w:tc>
        <w:tc>
          <w:tcPr>
            <w:tcW w:w="364" w:type="pct"/>
            <w:gridSpan w:val="2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Всего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2023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637D3" w:rsidRPr="00C04D3C" w:rsidRDefault="00E637D3" w:rsidP="00C6376E">
            <w:pPr>
              <w:jc w:val="center"/>
            </w:pPr>
            <w:r w:rsidRPr="00C04D3C">
              <w:t>Итого 2024 год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В том числе по кварталам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2025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2026 год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2027 год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Х</w:t>
            </w:r>
          </w:p>
          <w:p w:rsidR="00E637D3" w:rsidRPr="00C04D3C" w:rsidRDefault="00E637D3" w:rsidP="00E637D3"/>
        </w:tc>
      </w:tr>
      <w:bookmarkEnd w:id="1"/>
      <w:tr w:rsidR="00C04D3C" w:rsidRPr="00C04D3C" w:rsidTr="00C04D3C">
        <w:trPr>
          <w:cantSplit/>
          <w:trHeight w:val="792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64" w:type="pct"/>
            <w:gridSpan w:val="2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75" w:type="pct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72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7D3" w:rsidRPr="00C04D3C" w:rsidRDefault="00E637D3" w:rsidP="00E637D3">
            <w:pPr>
              <w:jc w:val="center"/>
            </w:pPr>
            <w:r w:rsidRPr="00C04D3C">
              <w:t>I квартал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7D3" w:rsidRPr="00C04D3C" w:rsidRDefault="00E637D3" w:rsidP="00E637D3">
            <w:pPr>
              <w:jc w:val="center"/>
            </w:pPr>
            <w:r w:rsidRPr="00C04D3C">
              <w:t>I полугодие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7D3" w:rsidRPr="00C04D3C" w:rsidRDefault="00E637D3" w:rsidP="00E637D3">
            <w:pPr>
              <w:jc w:val="center"/>
            </w:pPr>
            <w:r w:rsidRPr="00C04D3C">
              <w:t>9 месяцев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37D3" w:rsidRPr="00C04D3C" w:rsidRDefault="00E637D3" w:rsidP="00652E4A">
            <w:pPr>
              <w:jc w:val="center"/>
            </w:pPr>
            <w:r w:rsidRPr="00C04D3C">
              <w:t>12 месяцев</w:t>
            </w:r>
          </w:p>
        </w:tc>
        <w:tc>
          <w:tcPr>
            <w:tcW w:w="239" w:type="pct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40" w:type="pct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88" w:type="pct"/>
            <w:vMerge/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315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2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2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1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1833"/>
        </w:trPr>
        <w:tc>
          <w:tcPr>
            <w:tcW w:w="189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1.3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637D3" w:rsidRPr="00C04D3C" w:rsidRDefault="00E637D3" w:rsidP="00E637D3">
            <w:r w:rsidRPr="00C04D3C">
              <w:t>Мероприятие 02.04</w:t>
            </w:r>
          </w:p>
          <w:p w:rsidR="00C86DA2" w:rsidRPr="00C04D3C" w:rsidRDefault="00E637D3" w:rsidP="00C04D3C">
            <w:r w:rsidRPr="00C04D3C"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осуществляющих деятельность на территории Московской области, без проведения торгов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E637D3" w:rsidRPr="00C04D3C" w:rsidRDefault="00E637D3" w:rsidP="00E637D3">
            <w:r w:rsidRPr="00C04D3C">
              <w:t>Итого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2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2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1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E637D3" w:rsidRPr="00C04D3C" w:rsidRDefault="00E637D3" w:rsidP="00E637D3">
            <w:r w:rsidRPr="00C04D3C">
              <w:t>Комитет по управлению имуществом Городского округа Серпухов</w:t>
            </w:r>
          </w:p>
        </w:tc>
      </w:tr>
      <w:tr w:rsidR="00C04D3C" w:rsidRPr="00C04D3C" w:rsidTr="00C04D3C">
        <w:trPr>
          <w:trHeight w:val="315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E637D3" w:rsidRPr="00C04D3C" w:rsidRDefault="00E637D3" w:rsidP="00E637D3">
            <w:r w:rsidRPr="00C04D3C">
              <w:t>Средства бюджета Московской области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2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2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1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315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E637D3" w:rsidRPr="00C04D3C" w:rsidRDefault="00E637D3" w:rsidP="00E637D3">
            <w:r w:rsidRPr="00C04D3C">
              <w:t>Средства федерального бюджета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2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2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1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315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shd w:val="clear" w:color="auto" w:fill="auto"/>
          </w:tcPr>
          <w:p w:rsidR="00C04D3C" w:rsidRPr="00C04D3C" w:rsidRDefault="00E637D3" w:rsidP="00C04D3C">
            <w:r w:rsidRPr="00C04D3C">
              <w:t>Средства бюджета городского округа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2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2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gridSpan w:val="2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1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3355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r w:rsidRPr="00C04D3C">
              <w:t>Внебюджетные источники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273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 w:val="restart"/>
            <w:shd w:val="clear" w:color="auto" w:fill="auto"/>
          </w:tcPr>
          <w:p w:rsidR="00E637D3" w:rsidRPr="00C04D3C" w:rsidRDefault="00130D91" w:rsidP="00E637D3">
            <w:r>
              <w:t>Результат мероприятия не предусмотрен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637D3" w:rsidRPr="00C04D3C" w:rsidRDefault="00E637D3" w:rsidP="00652E4A">
            <w:pPr>
              <w:jc w:val="center"/>
            </w:pPr>
            <w:r w:rsidRPr="00C04D3C">
              <w:t>Х</w:t>
            </w:r>
          </w:p>
        </w:tc>
        <w:tc>
          <w:tcPr>
            <w:tcW w:w="544" w:type="pct"/>
            <w:vMerge w:val="restart"/>
            <w:shd w:val="clear" w:color="auto" w:fill="auto"/>
          </w:tcPr>
          <w:p w:rsidR="00E637D3" w:rsidRPr="00C04D3C" w:rsidRDefault="00E637D3" w:rsidP="00652E4A">
            <w:pPr>
              <w:jc w:val="center"/>
            </w:pPr>
            <w:r w:rsidRPr="00C04D3C">
              <w:t>Х</w:t>
            </w:r>
          </w:p>
        </w:tc>
        <w:tc>
          <w:tcPr>
            <w:tcW w:w="364" w:type="pct"/>
            <w:gridSpan w:val="2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Всего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2023 год</w:t>
            </w:r>
          </w:p>
        </w:tc>
        <w:tc>
          <w:tcPr>
            <w:tcW w:w="272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Итого 2024 год</w:t>
            </w:r>
          </w:p>
        </w:tc>
        <w:tc>
          <w:tcPr>
            <w:tcW w:w="910" w:type="pct"/>
            <w:gridSpan w:val="5"/>
            <w:shd w:val="clear" w:color="auto" w:fill="auto"/>
          </w:tcPr>
          <w:p w:rsidR="00E637D3" w:rsidRPr="00C04D3C" w:rsidRDefault="00E637D3" w:rsidP="00E637D3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В том числе по кварталам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2025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2026 год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2027 год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Х</w:t>
            </w:r>
          </w:p>
        </w:tc>
      </w:tr>
      <w:tr w:rsidR="00C04D3C" w:rsidRPr="00C04D3C" w:rsidTr="00C04D3C">
        <w:trPr>
          <w:cantSplit/>
          <w:trHeight w:val="688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rPr>
                <w:lang w:val="en-US"/>
              </w:rPr>
              <w:t>I</w:t>
            </w:r>
            <w:r w:rsidRPr="00C04D3C">
              <w:t xml:space="preserve"> квартал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rPr>
                <w:lang w:val="en-US"/>
              </w:rPr>
              <w:t>I</w:t>
            </w:r>
            <w:r w:rsidRPr="00C04D3C">
              <w:t xml:space="preserve"> полугодие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9 месяцев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12 месяцев</w:t>
            </w: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</w:p>
        </w:tc>
        <w:tc>
          <w:tcPr>
            <w:tcW w:w="2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/>
        </w:tc>
        <w:tc>
          <w:tcPr>
            <w:tcW w:w="2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/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130D91">
        <w:trPr>
          <w:trHeight w:val="414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/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/>
        </w:tc>
        <w:tc>
          <w:tcPr>
            <w:tcW w:w="54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/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  <w:rPr>
                <w:lang w:val="en-US"/>
              </w:rPr>
            </w:pPr>
            <w:r w:rsidRPr="00C04D3C">
              <w:rPr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  <w:rPr>
                <w:lang w:val="en-US"/>
              </w:rPr>
            </w:pPr>
            <w:r w:rsidRPr="00C04D3C">
              <w:rPr>
                <w:lang w:val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  <w:rPr>
                <w:lang w:val="en-US"/>
              </w:rPr>
            </w:pPr>
            <w:r w:rsidRPr="00C04D3C">
              <w:rPr>
                <w:lang w:val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  <w:rPr>
                <w:lang w:val="en-US"/>
              </w:rPr>
            </w:pPr>
            <w:r w:rsidRPr="00C04D3C">
              <w:rPr>
                <w:lang w:val="en-US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  <w:rPr>
                <w:lang w:val="en-US"/>
              </w:rPr>
            </w:pPr>
            <w:r w:rsidRPr="00C04D3C">
              <w:rPr>
                <w:lang w:val="en-US"/>
              </w:rPr>
              <w:t>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  <w:rPr>
                <w:lang w:val="en-US"/>
              </w:rPr>
            </w:pPr>
            <w:r w:rsidRPr="00C04D3C">
              <w:rPr>
                <w:lang w:val="en-US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  <w:rPr>
                <w:lang w:val="en-US"/>
              </w:rPr>
            </w:pPr>
            <w:r w:rsidRPr="00C04D3C">
              <w:rPr>
                <w:lang w:val="en-US"/>
              </w:rPr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196"/>
        </w:trPr>
        <w:tc>
          <w:tcPr>
            <w:tcW w:w="189" w:type="pct"/>
            <w:vMerge w:val="restart"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 w:val="restart"/>
            <w:shd w:val="clear" w:color="auto" w:fill="auto"/>
          </w:tcPr>
          <w:p w:rsidR="00E637D3" w:rsidRPr="00C04D3C" w:rsidRDefault="00E637D3" w:rsidP="00E637D3">
            <w:pPr>
              <w:pStyle w:val="ConsPlusNormal"/>
              <w:ind w:left="-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04D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637D3" w:rsidRPr="00C04D3C" w:rsidRDefault="00E637D3" w:rsidP="00E637D3">
            <w:pPr>
              <w:contextualSpacing/>
            </w:pPr>
            <w:r w:rsidRPr="00C04D3C">
              <w:t>2023-2027</w:t>
            </w: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Итого: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C04D3C" w:rsidP="00E637D3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600,</w:t>
            </w:r>
            <w:r w:rsidR="00E637D3" w:rsidRPr="00C04D3C">
              <w:rPr>
                <w:rFonts w:eastAsia="Calibri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tabs>
                <w:tab w:val="left" w:pos="609"/>
              </w:tabs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118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C04D3C" w:rsidP="00E637D3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300,</w:t>
            </w:r>
            <w:r w:rsidR="00E637D3" w:rsidRPr="00C04D3C">
              <w:rPr>
                <w:rFonts w:eastAsia="Calibri"/>
              </w:rPr>
              <w:t>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E637D3" w:rsidRPr="00C04D3C" w:rsidRDefault="00C04D3C" w:rsidP="00E637D3">
            <w:pPr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300,</w:t>
            </w:r>
            <w:r w:rsidR="00E637D3" w:rsidRPr="00C04D3C">
              <w:rPr>
                <w:rFonts w:eastAsia="Calibri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jc w:val="center"/>
              <w:outlineLvl w:val="0"/>
              <w:rPr>
                <w:rFonts w:eastAsia="Calibri"/>
              </w:rPr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E637D3" w:rsidRPr="00C04D3C" w:rsidRDefault="00E637D3" w:rsidP="00E637D3">
            <w:pPr>
              <w:jc w:val="center"/>
            </w:pPr>
            <w:r w:rsidRPr="00C04D3C">
              <w:t>Х</w:t>
            </w:r>
          </w:p>
        </w:tc>
      </w:tr>
      <w:tr w:rsidR="00C04D3C" w:rsidRPr="00C04D3C" w:rsidTr="00C04D3C">
        <w:trPr>
          <w:trHeight w:val="196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>
            <w:pPr>
              <w:pStyle w:val="ConsPlusNormal"/>
              <w:ind w:left="7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>
            <w:pPr>
              <w:ind w:left="111"/>
              <w:contextualSpacing/>
            </w:pP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</w:pPr>
            <w:r w:rsidRPr="00C04D3C">
              <w:rPr>
                <w:rFonts w:eastAsia="Calibri"/>
              </w:rPr>
              <w:t xml:space="preserve">Средства федерального бюджета 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118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196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>
            <w:pPr>
              <w:pStyle w:val="ConsPlusNormal"/>
              <w:ind w:left="7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>
            <w:pPr>
              <w:ind w:left="111"/>
              <w:contextualSpacing/>
            </w:pP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</w:pPr>
            <w:r w:rsidRPr="00C04D3C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118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196"/>
        </w:trPr>
        <w:tc>
          <w:tcPr>
            <w:tcW w:w="189" w:type="pct"/>
            <w:vMerge/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shd w:val="clear" w:color="auto" w:fill="auto"/>
          </w:tcPr>
          <w:p w:rsidR="00E637D3" w:rsidRPr="00C04D3C" w:rsidRDefault="00E637D3" w:rsidP="00E637D3">
            <w:pPr>
              <w:pStyle w:val="ConsPlusNormal"/>
              <w:ind w:left="7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E637D3" w:rsidRPr="00C04D3C" w:rsidRDefault="00E637D3" w:rsidP="00E637D3">
            <w:pPr>
              <w:ind w:left="111"/>
              <w:contextualSpacing/>
            </w:pP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</w:pPr>
            <w:r w:rsidRPr="00C04D3C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C04D3C" w:rsidP="00E637D3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Calibri"/>
              </w:rPr>
              <w:t>600,</w:t>
            </w:r>
            <w:r w:rsidR="00E637D3" w:rsidRPr="00C04D3C">
              <w:rPr>
                <w:rFonts w:eastAsia="Calibri"/>
              </w:rPr>
              <w:t>0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1182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C04D3C" w:rsidP="00E637D3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Calibri"/>
              </w:rPr>
              <w:t>300,</w:t>
            </w:r>
            <w:r w:rsidR="00E637D3" w:rsidRPr="00C04D3C">
              <w:rPr>
                <w:rFonts w:eastAsia="Calibri"/>
              </w:rPr>
              <w:t>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E637D3" w:rsidRPr="00C04D3C" w:rsidRDefault="00C04D3C" w:rsidP="00E637D3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Calibri"/>
              </w:rPr>
              <w:t>300,</w:t>
            </w:r>
            <w:r w:rsidR="00E637D3" w:rsidRPr="00C04D3C">
              <w:rPr>
                <w:rFonts w:eastAsia="Calibri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  <w:tr w:rsidR="00C04D3C" w:rsidRPr="00C04D3C" w:rsidTr="00C04D3C">
        <w:trPr>
          <w:trHeight w:val="196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/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pStyle w:val="ConsPlusNormal"/>
              <w:ind w:left="7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ind w:left="111"/>
              <w:contextualSpacing/>
            </w:pPr>
          </w:p>
        </w:tc>
        <w:tc>
          <w:tcPr>
            <w:tcW w:w="544" w:type="pct"/>
            <w:tcBorders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</w:pPr>
            <w:r w:rsidRPr="00C04D3C">
              <w:rPr>
                <w:rFonts w:eastAsia="Calibri"/>
              </w:rPr>
              <w:t>Внебюджетные источники</w:t>
            </w:r>
          </w:p>
        </w:tc>
        <w:tc>
          <w:tcPr>
            <w:tcW w:w="3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118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E637D3" w:rsidRPr="00C04D3C" w:rsidRDefault="00E637D3" w:rsidP="00E637D3">
            <w:pPr>
              <w:widowControl w:val="0"/>
              <w:autoSpaceDE w:val="0"/>
              <w:autoSpaceDN w:val="0"/>
              <w:jc w:val="center"/>
            </w:pPr>
            <w:r w:rsidRPr="00C04D3C">
              <w:rPr>
                <w:rFonts w:eastAsia="Calibri"/>
              </w:rPr>
              <w:t>0</w:t>
            </w:r>
          </w:p>
        </w:tc>
        <w:tc>
          <w:tcPr>
            <w:tcW w:w="674" w:type="pct"/>
            <w:vMerge/>
            <w:shd w:val="clear" w:color="auto" w:fill="auto"/>
          </w:tcPr>
          <w:p w:rsidR="00E637D3" w:rsidRPr="00C04D3C" w:rsidRDefault="00E637D3" w:rsidP="00E637D3"/>
        </w:tc>
      </w:tr>
    </w:tbl>
    <w:p w:rsidR="00E637D3" w:rsidRDefault="00C86DA2" w:rsidP="00C04D3C">
      <w:pPr>
        <w:pStyle w:val="Textbody"/>
        <w:ind w:right="-598" w:firstLine="709"/>
        <w:jc w:val="right"/>
      </w:pPr>
      <w:r>
        <w:t>».</w:t>
      </w:r>
    </w:p>
    <w:sectPr w:rsidR="00E637D3" w:rsidSect="00652E4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45" w:rsidRDefault="003F7801">
      <w:r>
        <w:separator/>
      </w:r>
    </w:p>
  </w:endnote>
  <w:endnote w:type="continuationSeparator" w:id="0">
    <w:p w:rsidR="00796245" w:rsidRDefault="003F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45" w:rsidRDefault="003F7801">
      <w:r>
        <w:separator/>
      </w:r>
    </w:p>
  </w:footnote>
  <w:footnote w:type="continuationSeparator" w:id="0">
    <w:p w:rsidR="00796245" w:rsidRDefault="003F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44470"/>
    </w:sdtPr>
    <w:sdtEndPr/>
    <w:sdtContent>
      <w:p w:rsidR="0077225C" w:rsidRDefault="00652E4A">
        <w:pPr>
          <w:pStyle w:val="a3"/>
          <w:jc w:val="center"/>
        </w:pPr>
        <w:r w:rsidRPr="0074583F">
          <w:rPr>
            <w:rFonts w:ascii="Times New Roman" w:hAnsi="Times New Roman"/>
            <w:sz w:val="28"/>
            <w:szCs w:val="28"/>
          </w:rPr>
          <w:fldChar w:fldCharType="begin"/>
        </w:r>
        <w:r w:rsidRPr="0074583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4583F">
          <w:rPr>
            <w:rFonts w:ascii="Times New Roman" w:hAnsi="Times New Roman"/>
            <w:sz w:val="28"/>
            <w:szCs w:val="28"/>
          </w:rPr>
          <w:fldChar w:fldCharType="separate"/>
        </w:r>
        <w:r w:rsidR="00C6376E">
          <w:rPr>
            <w:rFonts w:ascii="Times New Roman" w:hAnsi="Times New Roman"/>
            <w:noProof/>
            <w:sz w:val="28"/>
            <w:szCs w:val="28"/>
          </w:rPr>
          <w:t>5</w:t>
        </w:r>
        <w:r w:rsidRPr="0074583F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4FE"/>
    <w:multiLevelType w:val="multilevel"/>
    <w:tmpl w:val="737E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740CAD"/>
    <w:multiLevelType w:val="multilevel"/>
    <w:tmpl w:val="0876F8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28993666"/>
    <w:multiLevelType w:val="hybridMultilevel"/>
    <w:tmpl w:val="B47A5128"/>
    <w:lvl w:ilvl="0" w:tplc="B278502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D6"/>
    <w:rsid w:val="00050829"/>
    <w:rsid w:val="00130D91"/>
    <w:rsid w:val="00325CDF"/>
    <w:rsid w:val="003F7801"/>
    <w:rsid w:val="00652E4A"/>
    <w:rsid w:val="00796245"/>
    <w:rsid w:val="00996901"/>
    <w:rsid w:val="009B58D6"/>
    <w:rsid w:val="009E7DC9"/>
    <w:rsid w:val="00C04D3C"/>
    <w:rsid w:val="00C6376E"/>
    <w:rsid w:val="00C86DA2"/>
    <w:rsid w:val="00D355AB"/>
    <w:rsid w:val="00E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AB407-96FB-4955-8679-7147FCD7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37D3"/>
    <w:pPr>
      <w:keepNext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37D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637D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637D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E637D3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9B58D6"/>
    <w:pPr>
      <w:suppressAutoHyphens/>
      <w:autoSpaceDN w:val="0"/>
      <w:jc w:val="both"/>
      <w:textAlignment w:val="baseline"/>
    </w:pPr>
    <w:rPr>
      <w:rFonts w:eastAsia="Arial Unicode MS"/>
      <w:kern w:val="3"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9B5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B58D6"/>
    <w:rPr>
      <w:rFonts w:ascii="Arial" w:eastAsia="Times New Roman" w:hAnsi="Arial" w:cs="Arial"/>
      <w:lang w:eastAsia="ru-RU"/>
    </w:rPr>
  </w:style>
  <w:style w:type="paragraph" w:customStyle="1" w:styleId="Web1">
    <w:name w:val="Обычный (Web)1"/>
    <w:basedOn w:val="a"/>
    <w:rsid w:val="009B58D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rsid w:val="00E637D3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paragraph" w:styleId="a3">
    <w:name w:val="header"/>
    <w:basedOn w:val="a"/>
    <w:link w:val="a4"/>
    <w:uiPriority w:val="99"/>
    <w:unhideWhenUsed/>
    <w:qFormat/>
    <w:rsid w:val="00E637D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637D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37D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37D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E637D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637D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E63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caption"/>
    <w:basedOn w:val="a"/>
    <w:qFormat/>
    <w:rsid w:val="00E637D3"/>
    <w:pPr>
      <w:spacing w:before="240"/>
      <w:jc w:val="center"/>
    </w:pPr>
    <w:rPr>
      <w:rFonts w:ascii="TimesET" w:hAnsi="TimesET"/>
      <w:b/>
      <w:spacing w:val="20"/>
      <w:sz w:val="44"/>
    </w:rPr>
  </w:style>
  <w:style w:type="paragraph" w:styleId="a6">
    <w:name w:val="Body Text"/>
    <w:basedOn w:val="a"/>
    <w:link w:val="a7"/>
    <w:qFormat/>
    <w:rsid w:val="00E637D3"/>
    <w:pPr>
      <w:spacing w:after="120"/>
      <w:ind w:firstLine="454"/>
      <w:jc w:val="both"/>
    </w:pPr>
    <w:rPr>
      <w:rFonts w:ascii="TimesET" w:hAnsi="TimesET"/>
      <w:sz w:val="24"/>
    </w:rPr>
  </w:style>
  <w:style w:type="character" w:customStyle="1" w:styleId="a7">
    <w:name w:val="Основной текст Знак"/>
    <w:basedOn w:val="a0"/>
    <w:link w:val="a6"/>
    <w:rsid w:val="00E637D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E637D3"/>
    <w:pPr>
      <w:ind w:firstLine="454"/>
      <w:jc w:val="both"/>
    </w:pPr>
    <w:rPr>
      <w:rFonts w:ascii="TimesET" w:hAnsi="TimesET"/>
      <w:sz w:val="2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637D3"/>
    <w:rPr>
      <w:rFonts w:ascii="TimesET" w:eastAsia="Times New Roman" w:hAnsi="TimesET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637D3"/>
    <w:pPr>
      <w:keepNext/>
      <w:widowControl w:val="0"/>
      <w:jc w:val="center"/>
    </w:pPr>
    <w:rPr>
      <w:rFonts w:ascii="TimesET" w:hAnsi="TimesET"/>
      <w:b/>
      <w:spacing w:val="30"/>
      <w:sz w:val="36"/>
    </w:rPr>
  </w:style>
  <w:style w:type="paragraph" w:customStyle="1" w:styleId="Style18">
    <w:name w:val="Style18"/>
    <w:basedOn w:val="a"/>
    <w:uiPriority w:val="99"/>
    <w:rsid w:val="00E637D3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E637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E637D3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12">
    <w:name w:val="Стиль1"/>
    <w:basedOn w:val="a"/>
    <w:uiPriority w:val="99"/>
    <w:qFormat/>
    <w:rsid w:val="00E637D3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b/>
      <w:sz w:val="24"/>
      <w:szCs w:val="24"/>
    </w:rPr>
  </w:style>
  <w:style w:type="character" w:customStyle="1" w:styleId="aa">
    <w:name w:val="Цветовое выделение"/>
    <w:rsid w:val="00E637D3"/>
    <w:rPr>
      <w:b/>
      <w:bCs/>
      <w:color w:val="26282F"/>
      <w:sz w:val="26"/>
      <w:szCs w:val="26"/>
    </w:rPr>
  </w:style>
  <w:style w:type="paragraph" w:styleId="ab">
    <w:name w:val="footer"/>
    <w:basedOn w:val="a"/>
    <w:link w:val="ac"/>
    <w:uiPriority w:val="99"/>
    <w:qFormat/>
    <w:rsid w:val="00E637D3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E637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E63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E637D3"/>
    <w:rPr>
      <w:rFonts w:ascii="Courier New" w:eastAsia="Calibri" w:hAnsi="Courier New"/>
      <w:lang w:val="x-none" w:eastAsia="en-US"/>
    </w:rPr>
  </w:style>
  <w:style w:type="character" w:customStyle="1" w:styleId="ae">
    <w:name w:val="Текст Знак"/>
    <w:basedOn w:val="a0"/>
    <w:link w:val="ad"/>
    <w:uiPriority w:val="99"/>
    <w:rsid w:val="00E637D3"/>
    <w:rPr>
      <w:rFonts w:ascii="Courier New" w:eastAsia="Calibri" w:hAnsi="Courier New" w:cs="Times New Roman"/>
      <w:sz w:val="20"/>
      <w:szCs w:val="20"/>
      <w:lang w:val="x-none"/>
    </w:rPr>
  </w:style>
  <w:style w:type="paragraph" w:styleId="af">
    <w:name w:val="Normal (Web)"/>
    <w:basedOn w:val="a"/>
    <w:uiPriority w:val="99"/>
    <w:qFormat/>
    <w:rsid w:val="00E637D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0">
    <w:name w:val="Hyperlink"/>
    <w:uiPriority w:val="99"/>
    <w:rsid w:val="00E637D3"/>
    <w:rPr>
      <w:color w:val="0000FF"/>
      <w:u w:val="single"/>
    </w:rPr>
  </w:style>
  <w:style w:type="table" w:styleId="af1">
    <w:name w:val="Table Grid"/>
    <w:basedOn w:val="a1"/>
    <w:uiPriority w:val="39"/>
    <w:qFormat/>
    <w:rsid w:val="00E63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E637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637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637D3"/>
  </w:style>
  <w:style w:type="paragraph" w:styleId="31">
    <w:name w:val="Body Text Indent 3"/>
    <w:basedOn w:val="a"/>
    <w:link w:val="32"/>
    <w:rsid w:val="00E637D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637D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3">
    <w:name w:val="Основной текст_"/>
    <w:link w:val="13"/>
    <w:locked/>
    <w:rsid w:val="00E637D3"/>
    <w:rPr>
      <w:sz w:val="26"/>
      <w:shd w:val="clear" w:color="auto" w:fill="FFFFFF"/>
    </w:rPr>
  </w:style>
  <w:style w:type="paragraph" w:customStyle="1" w:styleId="13">
    <w:name w:val="Основной текст1"/>
    <w:basedOn w:val="a"/>
    <w:link w:val="af3"/>
    <w:rsid w:val="00E637D3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14">
    <w:name w:val="Название объекта1"/>
    <w:basedOn w:val="a"/>
    <w:uiPriority w:val="99"/>
    <w:rsid w:val="00E637D3"/>
    <w:pPr>
      <w:widowControl w:val="0"/>
      <w:jc w:val="center"/>
    </w:pPr>
    <w:rPr>
      <w:rFonts w:ascii="TimesET" w:hAnsi="TimesET"/>
      <w:b/>
      <w:snapToGrid w:val="0"/>
      <w:spacing w:val="20"/>
      <w:sz w:val="28"/>
    </w:rPr>
  </w:style>
  <w:style w:type="paragraph" w:styleId="af4">
    <w:name w:val="Balloon Text"/>
    <w:basedOn w:val="a"/>
    <w:link w:val="af5"/>
    <w:uiPriority w:val="99"/>
    <w:rsid w:val="00E637D3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E637D3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5">
    <w:name w:val="Нет списка1"/>
    <w:next w:val="a2"/>
    <w:uiPriority w:val="99"/>
    <w:semiHidden/>
    <w:unhideWhenUsed/>
    <w:rsid w:val="00E637D3"/>
  </w:style>
  <w:style w:type="paragraph" w:customStyle="1" w:styleId="ConsPlusTitle">
    <w:name w:val="ConsPlusTitle"/>
    <w:qFormat/>
    <w:rsid w:val="00E63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6">
    <w:name w:val="Сетка таблицы1"/>
    <w:basedOn w:val="a1"/>
    <w:next w:val="af1"/>
    <w:uiPriority w:val="39"/>
    <w:rsid w:val="00E637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qFormat/>
    <w:rsid w:val="00E637D3"/>
    <w:rPr>
      <w:rFonts w:eastAsia="Calibri"/>
      <w:lang w:val="x-none" w:eastAsia="en-US"/>
    </w:rPr>
  </w:style>
  <w:style w:type="character" w:customStyle="1" w:styleId="af7">
    <w:name w:val="Текст сноски Знак"/>
    <w:basedOn w:val="a0"/>
    <w:link w:val="af6"/>
    <w:uiPriority w:val="99"/>
    <w:qFormat/>
    <w:rsid w:val="00E637D3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8">
    <w:name w:val="footnote reference"/>
    <w:uiPriority w:val="99"/>
    <w:unhideWhenUsed/>
    <w:qFormat/>
    <w:rsid w:val="00E637D3"/>
    <w:rPr>
      <w:vertAlign w:val="superscript"/>
    </w:rPr>
  </w:style>
  <w:style w:type="paragraph" w:customStyle="1" w:styleId="s16">
    <w:name w:val="s_16"/>
    <w:basedOn w:val="a"/>
    <w:uiPriority w:val="99"/>
    <w:rsid w:val="00E637D3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aliases w:val="Bullet List,FooterText,numbered,Paragraphe de liste1,lp1,Список с булитами,it_List1,Bullet 1,Use Case List Paragraph"/>
    <w:basedOn w:val="a"/>
    <w:link w:val="afa"/>
    <w:uiPriority w:val="99"/>
    <w:qFormat/>
    <w:rsid w:val="00E637D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b">
    <w:name w:val="FollowedHyperlink"/>
    <w:uiPriority w:val="99"/>
    <w:unhideWhenUsed/>
    <w:rsid w:val="00E637D3"/>
    <w:rPr>
      <w:color w:val="800080"/>
      <w:u w:val="single"/>
    </w:rPr>
  </w:style>
  <w:style w:type="character" w:styleId="afc">
    <w:name w:val="annotation reference"/>
    <w:rsid w:val="00E637D3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E637D3"/>
  </w:style>
  <w:style w:type="character" w:customStyle="1" w:styleId="afe">
    <w:name w:val="Текст примечания Знак"/>
    <w:basedOn w:val="a0"/>
    <w:link w:val="afd"/>
    <w:uiPriority w:val="99"/>
    <w:rsid w:val="00E63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E637D3"/>
    <w:rPr>
      <w:b/>
      <w:bCs/>
      <w:lang w:val="x-none" w:eastAsia="x-none"/>
    </w:rPr>
  </w:style>
  <w:style w:type="character" w:customStyle="1" w:styleId="aff0">
    <w:name w:val="Тема примечания Знак"/>
    <w:basedOn w:val="afe"/>
    <w:link w:val="aff"/>
    <w:uiPriority w:val="99"/>
    <w:rsid w:val="00E637D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7">
    <w:name w:val="Название объекта1"/>
    <w:basedOn w:val="a"/>
    <w:qFormat/>
    <w:rsid w:val="00E637D3"/>
    <w:pPr>
      <w:widowControl w:val="0"/>
      <w:snapToGrid w:val="0"/>
      <w:jc w:val="center"/>
    </w:pPr>
    <w:rPr>
      <w:rFonts w:ascii="TimesET" w:hAnsi="TimesET"/>
      <w:b/>
      <w:spacing w:val="20"/>
      <w:sz w:val="28"/>
    </w:rPr>
  </w:style>
  <w:style w:type="character" w:customStyle="1" w:styleId="afa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f9"/>
    <w:uiPriority w:val="99"/>
    <w:locked/>
    <w:rsid w:val="00E637D3"/>
    <w:rPr>
      <w:rFonts w:ascii="Times New Roman" w:eastAsia="Calibri" w:hAnsi="Times New Roman" w:cs="Times New Roman"/>
      <w:sz w:val="28"/>
    </w:rPr>
  </w:style>
  <w:style w:type="paragraph" w:customStyle="1" w:styleId="18">
    <w:name w:val="Обычный1"/>
    <w:rsid w:val="00E637D3"/>
    <w:pPr>
      <w:widowControl w:val="0"/>
      <w:suppressAutoHyphens/>
      <w:spacing w:after="0" w:line="240" w:lineRule="auto"/>
      <w:ind w:firstLine="454"/>
      <w:jc w:val="both"/>
    </w:pPr>
    <w:rPr>
      <w:rFonts w:ascii="TimesET" w:eastAsia="Times New Roman" w:hAnsi="TimesET" w:cs="TimesET"/>
      <w:sz w:val="24"/>
      <w:szCs w:val="20"/>
      <w:lang w:eastAsia="ar-SA"/>
    </w:rPr>
  </w:style>
  <w:style w:type="paragraph" w:styleId="aff1">
    <w:name w:val="No Spacing"/>
    <w:qFormat/>
    <w:rsid w:val="00E637D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2">
    <w:name w:val="Нормальный (таблица)"/>
    <w:basedOn w:val="a"/>
    <w:next w:val="a"/>
    <w:uiPriority w:val="99"/>
    <w:rsid w:val="00E637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Абзац списка2"/>
    <w:basedOn w:val="a"/>
    <w:rsid w:val="00E637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637D3"/>
  </w:style>
  <w:style w:type="character" w:styleId="aff3">
    <w:name w:val="Placeholder Text"/>
    <w:uiPriority w:val="99"/>
    <w:semiHidden/>
    <w:rsid w:val="00E637D3"/>
    <w:rPr>
      <w:color w:val="808080"/>
    </w:rPr>
  </w:style>
  <w:style w:type="paragraph" w:customStyle="1" w:styleId="19">
    <w:name w:val="Название1"/>
    <w:basedOn w:val="a"/>
    <w:link w:val="aff4"/>
    <w:qFormat/>
    <w:rsid w:val="00E637D3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f4">
    <w:name w:val="Название Знак"/>
    <w:link w:val="19"/>
    <w:rsid w:val="00E637D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HTML">
    <w:name w:val="HTML Preformatted"/>
    <w:basedOn w:val="a"/>
    <w:link w:val="HTML0"/>
    <w:rsid w:val="00E63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637D3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xl63">
    <w:name w:val="xl63"/>
    <w:basedOn w:val="a"/>
    <w:rsid w:val="00E637D3"/>
    <w:pP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57">
    <w:name w:val="xl57"/>
    <w:basedOn w:val="a"/>
    <w:rsid w:val="00E637D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Bookman" w:hAnsi="Bookman"/>
      <w:b/>
      <w:bCs/>
      <w:sz w:val="16"/>
      <w:szCs w:val="16"/>
    </w:rPr>
  </w:style>
  <w:style w:type="paragraph" w:styleId="1a">
    <w:name w:val="index 1"/>
    <w:basedOn w:val="a"/>
    <w:next w:val="a"/>
    <w:uiPriority w:val="99"/>
    <w:unhideWhenUsed/>
    <w:qFormat/>
    <w:rsid w:val="00E637D3"/>
    <w:rPr>
      <w:rFonts w:eastAsia="Calibri"/>
      <w:sz w:val="28"/>
      <w:szCs w:val="22"/>
      <w:lang w:eastAsia="en-US"/>
    </w:rPr>
  </w:style>
  <w:style w:type="paragraph" w:styleId="aff5">
    <w:name w:val="index heading"/>
    <w:basedOn w:val="a"/>
    <w:next w:val="1a"/>
    <w:qFormat/>
    <w:rsid w:val="00E637D3"/>
    <w:pPr>
      <w:suppressLineNumbers/>
    </w:pPr>
    <w:rPr>
      <w:rFonts w:eastAsia="Calibri" w:cs="Mangal"/>
      <w:sz w:val="28"/>
      <w:szCs w:val="22"/>
      <w:lang w:eastAsia="en-US"/>
    </w:rPr>
  </w:style>
  <w:style w:type="paragraph" w:styleId="aff6">
    <w:name w:val="List"/>
    <w:basedOn w:val="a6"/>
    <w:qFormat/>
    <w:rsid w:val="00E637D3"/>
    <w:pPr>
      <w:spacing w:after="140" w:line="276" w:lineRule="auto"/>
      <w:ind w:firstLine="0"/>
      <w:jc w:val="left"/>
    </w:pPr>
    <w:rPr>
      <w:rFonts w:ascii="Times New Roman" w:eastAsia="Calibri" w:hAnsi="Times New Roman" w:cs="Mangal"/>
      <w:sz w:val="28"/>
      <w:szCs w:val="22"/>
      <w:lang w:eastAsia="en-US"/>
    </w:rPr>
  </w:style>
  <w:style w:type="character" w:customStyle="1" w:styleId="aff7">
    <w:name w:val="Привязка сноски"/>
    <w:qFormat/>
    <w:rsid w:val="00E637D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637D3"/>
    <w:rPr>
      <w:vertAlign w:val="superscript"/>
    </w:rPr>
  </w:style>
  <w:style w:type="character" w:customStyle="1" w:styleId="ListLabel1">
    <w:name w:val="ListLabel 1"/>
    <w:qFormat/>
    <w:rsid w:val="00E637D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E637D3"/>
    <w:rPr>
      <w:color w:val="000080"/>
      <w:u w:val="single"/>
    </w:rPr>
  </w:style>
  <w:style w:type="character" w:customStyle="1" w:styleId="ListLabel2">
    <w:name w:val="ListLabel 2"/>
    <w:qFormat/>
    <w:rsid w:val="00E637D3"/>
    <w:rPr>
      <w:rFonts w:ascii="Times New Roman" w:hAnsi="Times New Roman" w:cs="Times New Roman"/>
      <w:sz w:val="22"/>
      <w:szCs w:val="22"/>
    </w:rPr>
  </w:style>
  <w:style w:type="character" w:customStyle="1" w:styleId="aff8">
    <w:name w:val="Символ сноски"/>
    <w:qFormat/>
    <w:rsid w:val="00E637D3"/>
  </w:style>
  <w:style w:type="character" w:customStyle="1" w:styleId="aff9">
    <w:name w:val="Привязка концевой сноски"/>
    <w:qFormat/>
    <w:rsid w:val="00E637D3"/>
    <w:rPr>
      <w:vertAlign w:val="superscript"/>
    </w:rPr>
  </w:style>
  <w:style w:type="character" w:customStyle="1" w:styleId="affa">
    <w:name w:val="Символ концевой сноски"/>
    <w:qFormat/>
    <w:rsid w:val="00E637D3"/>
  </w:style>
  <w:style w:type="paragraph" w:styleId="affb">
    <w:name w:val="Title"/>
    <w:basedOn w:val="a"/>
    <w:next w:val="a6"/>
    <w:link w:val="affc"/>
    <w:qFormat/>
    <w:rsid w:val="00E637D3"/>
    <w:pPr>
      <w:keepNext/>
      <w:spacing w:before="240" w:after="120"/>
    </w:pPr>
    <w:rPr>
      <w:rFonts w:ascii="Liberation Sans" w:eastAsia="Microsoft YaHei" w:hAnsi="Liberation Sans"/>
      <w:sz w:val="28"/>
      <w:szCs w:val="28"/>
      <w:lang w:val="x-none" w:eastAsia="en-US"/>
    </w:rPr>
  </w:style>
  <w:style w:type="character" w:customStyle="1" w:styleId="affc">
    <w:name w:val="Заголовок Знак"/>
    <w:basedOn w:val="a0"/>
    <w:link w:val="affb"/>
    <w:rsid w:val="00E637D3"/>
    <w:rPr>
      <w:rFonts w:ascii="Liberation Sans" w:eastAsia="Microsoft YaHei" w:hAnsi="Liberation Sans" w:cs="Times New Roman"/>
      <w:sz w:val="28"/>
      <w:szCs w:val="28"/>
      <w:lang w:val="x-none"/>
    </w:rPr>
  </w:style>
  <w:style w:type="paragraph" w:customStyle="1" w:styleId="1b">
    <w:name w:val="Текст сноски1"/>
    <w:basedOn w:val="a"/>
    <w:uiPriority w:val="99"/>
    <w:semiHidden/>
    <w:unhideWhenUsed/>
    <w:qFormat/>
    <w:rsid w:val="00E637D3"/>
    <w:rPr>
      <w:rFonts w:eastAsia="Calibri"/>
      <w:lang w:eastAsia="en-US"/>
    </w:rPr>
  </w:style>
  <w:style w:type="paragraph" w:customStyle="1" w:styleId="1c">
    <w:name w:val="Верхний колонтитул1"/>
    <w:basedOn w:val="a"/>
    <w:uiPriority w:val="99"/>
    <w:semiHidden/>
    <w:unhideWhenUsed/>
    <w:qFormat/>
    <w:rsid w:val="00E637D3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paragraph" w:customStyle="1" w:styleId="1d">
    <w:name w:val="Нижний колонтитул1"/>
    <w:basedOn w:val="a"/>
    <w:uiPriority w:val="99"/>
    <w:semiHidden/>
    <w:unhideWhenUsed/>
    <w:qFormat/>
    <w:rsid w:val="00E637D3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paragraph" w:customStyle="1" w:styleId="affd">
    <w:name w:val="Содержимое врезки"/>
    <w:basedOn w:val="a"/>
    <w:qFormat/>
    <w:rsid w:val="00E637D3"/>
    <w:rPr>
      <w:rFonts w:eastAsia="Calibri"/>
      <w:sz w:val="28"/>
      <w:szCs w:val="22"/>
      <w:lang w:eastAsia="en-US"/>
    </w:rPr>
  </w:style>
  <w:style w:type="paragraph" w:customStyle="1" w:styleId="affe">
    <w:name w:val="Содержимое таблицы"/>
    <w:basedOn w:val="a"/>
    <w:qFormat/>
    <w:rsid w:val="00E637D3"/>
    <w:pPr>
      <w:suppressLineNumbers/>
    </w:pPr>
    <w:rPr>
      <w:rFonts w:eastAsia="Calibri"/>
      <w:sz w:val="28"/>
      <w:szCs w:val="22"/>
      <w:lang w:eastAsia="en-US"/>
    </w:rPr>
  </w:style>
  <w:style w:type="paragraph" w:customStyle="1" w:styleId="afff">
    <w:name w:val="Заголовок таблицы"/>
    <w:basedOn w:val="affe"/>
    <w:qFormat/>
    <w:rsid w:val="00E637D3"/>
    <w:pPr>
      <w:jc w:val="center"/>
    </w:pPr>
    <w:rPr>
      <w:b/>
      <w:bCs/>
    </w:rPr>
  </w:style>
  <w:style w:type="paragraph" w:styleId="afff0">
    <w:name w:val="endnote text"/>
    <w:basedOn w:val="a"/>
    <w:link w:val="afff1"/>
    <w:uiPriority w:val="99"/>
    <w:unhideWhenUsed/>
    <w:rsid w:val="00E637D3"/>
    <w:rPr>
      <w:rFonts w:eastAsia="Calibri"/>
      <w:lang w:val="x-none" w:eastAsia="en-US"/>
    </w:rPr>
  </w:style>
  <w:style w:type="character" w:customStyle="1" w:styleId="afff1">
    <w:name w:val="Текст концевой сноски Знак"/>
    <w:basedOn w:val="a0"/>
    <w:link w:val="afff0"/>
    <w:uiPriority w:val="99"/>
    <w:rsid w:val="00E637D3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1e">
    <w:name w:val="Текст сноски Знак1"/>
    <w:uiPriority w:val="99"/>
    <w:semiHidden/>
    <w:rsid w:val="00E637D3"/>
    <w:rPr>
      <w:rFonts w:eastAsia="Calibri" w:cs="Times New Roman"/>
      <w:lang w:eastAsia="en-US"/>
    </w:rPr>
  </w:style>
  <w:style w:type="character" w:styleId="afff2">
    <w:name w:val="endnote reference"/>
    <w:uiPriority w:val="99"/>
    <w:unhideWhenUsed/>
    <w:rsid w:val="00E637D3"/>
    <w:rPr>
      <w:vertAlign w:val="superscript"/>
    </w:rPr>
  </w:style>
  <w:style w:type="character" w:customStyle="1" w:styleId="1f">
    <w:name w:val="Верхний колонтитул Знак1"/>
    <w:uiPriority w:val="99"/>
    <w:rsid w:val="00E637D3"/>
    <w:rPr>
      <w:rFonts w:eastAsia="Calibri" w:cs="Times New Roman"/>
      <w:sz w:val="28"/>
      <w:szCs w:val="22"/>
      <w:lang w:eastAsia="en-US"/>
    </w:rPr>
  </w:style>
  <w:style w:type="character" w:customStyle="1" w:styleId="1f0">
    <w:name w:val="Нижний колонтитул Знак1"/>
    <w:uiPriority w:val="99"/>
    <w:rsid w:val="00E637D3"/>
    <w:rPr>
      <w:rFonts w:eastAsia="Calibri" w:cs="Times New Roman"/>
      <w:sz w:val="28"/>
      <w:szCs w:val="22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E637D3"/>
  </w:style>
  <w:style w:type="numbering" w:customStyle="1" w:styleId="110">
    <w:name w:val="Нет списка11"/>
    <w:next w:val="a2"/>
    <w:uiPriority w:val="99"/>
    <w:semiHidden/>
    <w:unhideWhenUsed/>
    <w:rsid w:val="00E637D3"/>
  </w:style>
  <w:style w:type="numbering" w:customStyle="1" w:styleId="33">
    <w:name w:val="Нет списка3"/>
    <w:next w:val="a2"/>
    <w:uiPriority w:val="99"/>
    <w:semiHidden/>
    <w:unhideWhenUsed/>
    <w:rsid w:val="00E637D3"/>
  </w:style>
  <w:style w:type="numbering" w:customStyle="1" w:styleId="120">
    <w:name w:val="Нет списка12"/>
    <w:next w:val="a2"/>
    <w:uiPriority w:val="99"/>
    <w:semiHidden/>
    <w:unhideWhenUsed/>
    <w:rsid w:val="00E637D3"/>
  </w:style>
  <w:style w:type="paragraph" w:customStyle="1" w:styleId="25">
    <w:name w:val="Название объекта2"/>
    <w:basedOn w:val="a"/>
    <w:rsid w:val="00E637D3"/>
    <w:pPr>
      <w:widowControl w:val="0"/>
      <w:jc w:val="center"/>
    </w:pPr>
    <w:rPr>
      <w:rFonts w:ascii="TimesET" w:hAnsi="TimesET"/>
      <w:b/>
      <w:snapToGrid w:val="0"/>
      <w:spacing w:val="20"/>
      <w:sz w:val="28"/>
    </w:rPr>
  </w:style>
  <w:style w:type="paragraph" w:customStyle="1" w:styleId="font0">
    <w:name w:val="font0"/>
    <w:basedOn w:val="a"/>
    <w:rsid w:val="00E637D3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E637D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a"/>
    <w:rsid w:val="00E637D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63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63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E63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3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E63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E63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E63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E63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E637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5">
    <w:name w:val="xl75"/>
    <w:basedOn w:val="a"/>
    <w:rsid w:val="00E637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637D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63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E63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E63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E63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63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E63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E63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E63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E63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63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63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E63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E63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E63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63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34">
    <w:name w:val="Основной текст3"/>
    <w:basedOn w:val="a"/>
    <w:rsid w:val="00E637D3"/>
    <w:pPr>
      <w:widowControl w:val="0"/>
      <w:shd w:val="clear" w:color="auto" w:fill="FFFFFF"/>
      <w:spacing w:after="60" w:line="835" w:lineRule="exact"/>
      <w:ind w:hanging="2080"/>
      <w:jc w:val="center"/>
    </w:pPr>
    <w:rPr>
      <w:spacing w:val="-3"/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Е. Щёголева</dc:creator>
  <cp:keywords/>
  <dc:description/>
  <cp:lastModifiedBy>Кристина Е. Щёголева</cp:lastModifiedBy>
  <cp:revision>7</cp:revision>
  <cp:lastPrinted>2024-11-01T12:23:00Z</cp:lastPrinted>
  <dcterms:created xsi:type="dcterms:W3CDTF">2024-10-28T13:11:00Z</dcterms:created>
  <dcterms:modified xsi:type="dcterms:W3CDTF">2024-11-02T07:53:00Z</dcterms:modified>
</cp:coreProperties>
</file>