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06" w:type="dxa"/>
        <w:tblLook w:val="04A0" w:firstRow="1" w:lastRow="0" w:firstColumn="1" w:lastColumn="0" w:noHBand="0" w:noVBand="1"/>
      </w:tblPr>
      <w:tblGrid>
        <w:gridCol w:w="1668"/>
        <w:gridCol w:w="5845"/>
        <w:gridCol w:w="1809"/>
        <w:gridCol w:w="1984"/>
      </w:tblGrid>
      <w:tr w:rsidR="008D1051" w:rsidRPr="00290E3A" w:rsidTr="00E50ECF">
        <w:trPr>
          <w:trHeight w:val="6236"/>
        </w:trPr>
        <w:tc>
          <w:tcPr>
            <w:tcW w:w="1668" w:type="dxa"/>
          </w:tcPr>
          <w:p w:rsidR="008D1051" w:rsidRPr="00290E3A" w:rsidRDefault="008D105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45" w:type="dxa"/>
          </w:tcPr>
          <w:p w:rsidR="008D1051" w:rsidRPr="00290E3A" w:rsidRDefault="008D1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  <w:p w:rsidR="008D1051" w:rsidRPr="00290E3A" w:rsidRDefault="008D1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  <w:p w:rsidR="008D1051" w:rsidRPr="00290E3A" w:rsidRDefault="008D1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  <w:p w:rsidR="008D1051" w:rsidRPr="00290E3A" w:rsidRDefault="008D1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  <w:p w:rsidR="008D1051" w:rsidRPr="00290E3A" w:rsidRDefault="008D1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  <w:p w:rsidR="008D1051" w:rsidRPr="00290E3A" w:rsidRDefault="008D1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  <w:p w:rsidR="008D1051" w:rsidRPr="00290E3A" w:rsidRDefault="008D1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  <w:p w:rsidR="008D1051" w:rsidRPr="00290E3A" w:rsidRDefault="008D1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  <w:p w:rsidR="008D1051" w:rsidRPr="00290E3A" w:rsidRDefault="008D1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  <w:p w:rsidR="008D1051" w:rsidRPr="00290E3A" w:rsidRDefault="008D1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  <w:p w:rsidR="008D1051" w:rsidRPr="00290E3A" w:rsidRDefault="008D1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  <w:p w:rsidR="008D1051" w:rsidRPr="00290E3A" w:rsidRDefault="008D1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  <w:p w:rsidR="00E50ECF" w:rsidRDefault="00E50ECF" w:rsidP="00E5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  <w:p w:rsidR="00E54773" w:rsidRPr="00F25913" w:rsidRDefault="0077421A" w:rsidP="00E5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  <w:r w:rsidRPr="00F25913">
              <w:rPr>
                <w:rFonts w:eastAsia="PMingLiU"/>
                <w:sz w:val="28"/>
                <w:szCs w:val="28"/>
                <w:lang w:eastAsia="zh-TW"/>
              </w:rPr>
              <w:t xml:space="preserve">О внесении изменений в постановление </w:t>
            </w:r>
            <w:r w:rsidR="006D4127" w:rsidRPr="00F25913">
              <w:rPr>
                <w:rFonts w:eastAsia="PMingLiU"/>
                <w:sz w:val="28"/>
                <w:szCs w:val="28"/>
                <w:lang w:eastAsia="zh-TW"/>
              </w:rPr>
              <w:t xml:space="preserve">Администрации городского округа </w:t>
            </w:r>
            <w:r w:rsidRPr="00F25913">
              <w:rPr>
                <w:rFonts w:eastAsia="PMingLiU"/>
                <w:sz w:val="28"/>
                <w:szCs w:val="28"/>
                <w:lang w:eastAsia="zh-TW"/>
              </w:rPr>
              <w:t>Серпухов</w:t>
            </w:r>
            <w:r w:rsidR="00E54773" w:rsidRPr="00F25913">
              <w:rPr>
                <w:rFonts w:eastAsia="PMingLiU"/>
                <w:sz w:val="28"/>
                <w:szCs w:val="28"/>
                <w:lang w:eastAsia="zh-TW"/>
              </w:rPr>
              <w:t xml:space="preserve"> Московской области от 06.12.2022 № 6144-П</w:t>
            </w:r>
          </w:p>
          <w:p w:rsidR="008D1051" w:rsidRPr="00F25913" w:rsidRDefault="006D4127" w:rsidP="00E5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  <w:r w:rsidRPr="00F25913">
              <w:rPr>
                <w:rFonts w:eastAsia="PMingLiU"/>
                <w:sz w:val="28"/>
                <w:szCs w:val="28"/>
                <w:lang w:eastAsia="zh-TW"/>
              </w:rPr>
              <w:t>«</w:t>
            </w:r>
            <w:r w:rsidR="001D2DF8" w:rsidRPr="00F25913">
              <w:rPr>
                <w:rFonts w:eastAsia="PMingLiU"/>
                <w:sz w:val="28"/>
                <w:szCs w:val="28"/>
                <w:lang w:eastAsia="zh-TW"/>
              </w:rPr>
              <w:t>Об утвержд</w:t>
            </w:r>
            <w:r w:rsidRPr="00F25913">
              <w:rPr>
                <w:rFonts w:eastAsia="PMingLiU"/>
                <w:sz w:val="28"/>
                <w:szCs w:val="28"/>
                <w:lang w:eastAsia="zh-TW"/>
              </w:rPr>
              <w:t>ении муниципальной</w:t>
            </w:r>
            <w:r w:rsidR="00E54773" w:rsidRPr="00F25913">
              <w:rPr>
                <w:rFonts w:eastAsia="PMingLiU"/>
                <w:sz w:val="28"/>
                <w:szCs w:val="28"/>
                <w:lang w:eastAsia="zh-TW"/>
              </w:rPr>
              <w:t xml:space="preserve"> программы</w:t>
            </w:r>
            <w:r w:rsidR="00E54773" w:rsidRPr="00F25913">
              <w:rPr>
                <w:sz w:val="28"/>
                <w:szCs w:val="28"/>
              </w:rPr>
              <w:t xml:space="preserve"> </w:t>
            </w:r>
            <w:r w:rsidR="001D2DF8" w:rsidRPr="00F25913">
              <w:rPr>
                <w:sz w:val="28"/>
                <w:szCs w:val="28"/>
              </w:rPr>
              <w:t>«Архитектура</w:t>
            </w:r>
            <w:r w:rsidR="001D2DF8" w:rsidRPr="00F25913">
              <w:rPr>
                <w:rFonts w:eastAsia="PMingLiU"/>
                <w:sz w:val="28"/>
                <w:szCs w:val="28"/>
                <w:lang w:eastAsia="zh-TW"/>
              </w:rPr>
              <w:t xml:space="preserve"> </w:t>
            </w:r>
            <w:r w:rsidR="00E54773" w:rsidRPr="00F25913">
              <w:rPr>
                <w:sz w:val="28"/>
                <w:szCs w:val="28"/>
              </w:rPr>
              <w:t xml:space="preserve">и </w:t>
            </w:r>
            <w:r w:rsidR="001D2DF8" w:rsidRPr="00F25913">
              <w:rPr>
                <w:sz w:val="28"/>
                <w:szCs w:val="28"/>
              </w:rPr>
              <w:t>градостроительство»</w:t>
            </w:r>
          </w:p>
          <w:p w:rsidR="008D1051" w:rsidRPr="00E50ECF" w:rsidRDefault="00571C79" w:rsidP="00E50E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>Г</w:t>
            </w:r>
            <w:r w:rsidR="001D2DF8" w:rsidRPr="00F25913">
              <w:rPr>
                <w:rFonts w:eastAsia="PMingLiU"/>
                <w:sz w:val="28"/>
                <w:szCs w:val="28"/>
                <w:lang w:eastAsia="zh-TW"/>
              </w:rPr>
              <w:t xml:space="preserve">ородского округа Серпухов Московской области </w:t>
            </w:r>
            <w:r w:rsidR="001D2DF8" w:rsidRPr="00F25913">
              <w:rPr>
                <w:sz w:val="28"/>
                <w:szCs w:val="28"/>
              </w:rPr>
              <w:t>на 2023-2027 годы</w:t>
            </w:r>
            <w:r w:rsidR="006D4127" w:rsidRPr="00F25913">
              <w:rPr>
                <w:sz w:val="28"/>
                <w:szCs w:val="28"/>
              </w:rPr>
              <w:t>»</w:t>
            </w:r>
            <w:r w:rsidR="000A29AD">
              <w:rPr>
                <w:sz w:val="28"/>
                <w:szCs w:val="28"/>
              </w:rPr>
              <w:t xml:space="preserve"> (с изменениями от 31.03.2023 №</w:t>
            </w:r>
            <w:r w:rsidR="00775F7F">
              <w:rPr>
                <w:sz w:val="28"/>
                <w:szCs w:val="28"/>
              </w:rPr>
              <w:t xml:space="preserve"> </w:t>
            </w:r>
            <w:r w:rsidR="000A29AD">
              <w:rPr>
                <w:sz w:val="28"/>
                <w:szCs w:val="28"/>
              </w:rPr>
              <w:t>1685-П</w:t>
            </w:r>
            <w:r w:rsidR="007A69A9">
              <w:rPr>
                <w:sz w:val="28"/>
                <w:szCs w:val="28"/>
              </w:rPr>
              <w:t>, от 25.12.2023                       № 8259-П</w:t>
            </w:r>
            <w:r w:rsidR="00FE57D2">
              <w:rPr>
                <w:sz w:val="28"/>
                <w:szCs w:val="28"/>
              </w:rPr>
              <w:t>, от 25.03.2024 № 942</w:t>
            </w:r>
            <w:r w:rsidR="000A29AD">
              <w:rPr>
                <w:sz w:val="28"/>
                <w:szCs w:val="28"/>
              </w:rPr>
              <w:t>)</w:t>
            </w:r>
            <w:r w:rsidR="00FE57D2">
              <w:rPr>
                <w:sz w:val="28"/>
                <w:szCs w:val="28"/>
              </w:rPr>
              <w:t xml:space="preserve">, </w:t>
            </w:r>
          </w:p>
          <w:p w:rsidR="00B40D59" w:rsidRPr="000461C5" w:rsidRDefault="00B40D59">
            <w:pPr>
              <w:tabs>
                <w:tab w:val="center" w:pos="265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461C5" w:rsidRPr="000461C5" w:rsidRDefault="000461C5">
            <w:pPr>
              <w:tabs>
                <w:tab w:val="center" w:pos="265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09" w:type="dxa"/>
          </w:tcPr>
          <w:p w:rsidR="008D1051" w:rsidRPr="00290E3A" w:rsidRDefault="008D105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8D1051" w:rsidRPr="00290E3A" w:rsidRDefault="008D105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7038A" w:rsidRPr="007020B4" w:rsidRDefault="001D2DF8" w:rsidP="0087038A">
      <w:pPr>
        <w:ind w:firstLine="709"/>
        <w:jc w:val="both"/>
        <w:rPr>
          <w:sz w:val="28"/>
          <w:szCs w:val="28"/>
        </w:rPr>
      </w:pPr>
      <w:r w:rsidRPr="00F25913">
        <w:rPr>
          <w:sz w:val="28"/>
          <w:szCs w:val="28"/>
        </w:rPr>
        <w:t xml:space="preserve">В соответствии с Федеральным законом от 06.10.2003 № 131-ФЗ                         </w:t>
      </w:r>
      <w:proofErr w:type="gramStart"/>
      <w:r w:rsidRPr="00F25913">
        <w:rPr>
          <w:sz w:val="28"/>
          <w:szCs w:val="28"/>
        </w:rPr>
        <w:t xml:space="preserve">   «</w:t>
      </w:r>
      <w:proofErr w:type="gramEnd"/>
      <w:r w:rsidRPr="00F25913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постановлением </w:t>
      </w:r>
      <w:r w:rsidR="0087038A">
        <w:rPr>
          <w:sz w:val="28"/>
          <w:szCs w:val="28"/>
        </w:rPr>
        <w:t>а</w:t>
      </w:r>
      <w:r w:rsidR="00B40D59" w:rsidRPr="00F25913">
        <w:rPr>
          <w:sz w:val="28"/>
          <w:szCs w:val="28"/>
        </w:rPr>
        <w:t>дминистрации</w:t>
      </w:r>
      <w:r w:rsidR="0087038A">
        <w:rPr>
          <w:sz w:val="28"/>
          <w:szCs w:val="28"/>
        </w:rPr>
        <w:t xml:space="preserve"> Г</w:t>
      </w:r>
      <w:r w:rsidRPr="00F25913">
        <w:rPr>
          <w:sz w:val="28"/>
          <w:szCs w:val="28"/>
        </w:rPr>
        <w:t>ородского округа С</w:t>
      </w:r>
      <w:r w:rsidR="004C5459">
        <w:rPr>
          <w:sz w:val="28"/>
          <w:szCs w:val="28"/>
        </w:rPr>
        <w:t>ерпухов Московской области от 20.06.2024</w:t>
      </w:r>
      <w:r w:rsidRPr="00F25913">
        <w:rPr>
          <w:sz w:val="28"/>
          <w:szCs w:val="28"/>
        </w:rPr>
        <w:t xml:space="preserve"> №</w:t>
      </w:r>
      <w:r w:rsidR="007747E8" w:rsidRPr="00F25913">
        <w:rPr>
          <w:sz w:val="28"/>
          <w:szCs w:val="28"/>
        </w:rPr>
        <w:t xml:space="preserve"> </w:t>
      </w:r>
      <w:r w:rsidR="004C5459">
        <w:rPr>
          <w:sz w:val="28"/>
          <w:szCs w:val="28"/>
        </w:rPr>
        <w:t>2483</w:t>
      </w:r>
      <w:r w:rsidRPr="00F25913">
        <w:rPr>
          <w:sz w:val="28"/>
          <w:szCs w:val="28"/>
        </w:rPr>
        <w:t xml:space="preserve"> «Об утверждении Порядка разработки и реа</w:t>
      </w:r>
      <w:r w:rsidR="004C5459">
        <w:rPr>
          <w:sz w:val="28"/>
          <w:szCs w:val="28"/>
        </w:rPr>
        <w:t>лизации муниципальных программ Г</w:t>
      </w:r>
      <w:r w:rsidRPr="00F25913">
        <w:rPr>
          <w:sz w:val="28"/>
          <w:szCs w:val="28"/>
        </w:rPr>
        <w:t>ородского округа Серпухов Московской области</w:t>
      </w:r>
      <w:r w:rsidR="004C5459">
        <w:rPr>
          <w:sz w:val="28"/>
          <w:szCs w:val="28"/>
        </w:rPr>
        <w:t>»</w:t>
      </w:r>
      <w:r w:rsidR="0087038A">
        <w:rPr>
          <w:sz w:val="28"/>
          <w:szCs w:val="28"/>
        </w:rPr>
        <w:t>,</w:t>
      </w:r>
      <w:r w:rsidRPr="00F25913">
        <w:rPr>
          <w:sz w:val="28"/>
          <w:szCs w:val="28"/>
        </w:rPr>
        <w:t xml:space="preserve"> </w:t>
      </w:r>
      <w:r w:rsidR="0087038A">
        <w:rPr>
          <w:sz w:val="28"/>
          <w:szCs w:val="28"/>
        </w:rPr>
        <w:t>на основании Устава муниципального образования «Городской округ Серпухов Московской области»</w:t>
      </w:r>
    </w:p>
    <w:p w:rsidR="008D1051" w:rsidRDefault="008D1051">
      <w:pPr>
        <w:ind w:firstLine="708"/>
        <w:jc w:val="both"/>
        <w:rPr>
          <w:sz w:val="28"/>
          <w:szCs w:val="28"/>
        </w:rPr>
      </w:pPr>
    </w:p>
    <w:p w:rsidR="00FE57D2" w:rsidRPr="00F25913" w:rsidRDefault="00FE57D2">
      <w:pPr>
        <w:ind w:firstLine="708"/>
        <w:jc w:val="both"/>
        <w:rPr>
          <w:sz w:val="16"/>
          <w:szCs w:val="16"/>
        </w:rPr>
      </w:pPr>
    </w:p>
    <w:p w:rsidR="008D1051" w:rsidRPr="00F25913" w:rsidRDefault="007747E8">
      <w:pPr>
        <w:widowControl w:val="0"/>
        <w:autoSpaceDE w:val="0"/>
        <w:autoSpaceDN w:val="0"/>
        <w:adjustRightInd w:val="0"/>
        <w:ind w:firstLine="709"/>
        <w:jc w:val="center"/>
        <w:rPr>
          <w:rFonts w:eastAsia="PMingLiU"/>
          <w:sz w:val="28"/>
          <w:szCs w:val="28"/>
          <w:lang w:eastAsia="zh-TW"/>
        </w:rPr>
      </w:pPr>
      <w:r w:rsidRPr="00F25913">
        <w:rPr>
          <w:rFonts w:eastAsia="PMingLiU"/>
          <w:sz w:val="28"/>
          <w:szCs w:val="28"/>
          <w:lang w:eastAsia="zh-TW"/>
        </w:rPr>
        <w:t xml:space="preserve">п </w:t>
      </w:r>
      <w:r w:rsidR="001D2DF8" w:rsidRPr="00F25913">
        <w:rPr>
          <w:rFonts w:eastAsia="PMingLiU"/>
          <w:sz w:val="28"/>
          <w:szCs w:val="28"/>
          <w:lang w:eastAsia="zh-TW"/>
        </w:rPr>
        <w:t>о</w:t>
      </w:r>
      <w:r w:rsidRPr="00F25913">
        <w:rPr>
          <w:rFonts w:eastAsia="PMingLiU"/>
          <w:sz w:val="28"/>
          <w:szCs w:val="28"/>
          <w:lang w:eastAsia="zh-TW"/>
        </w:rPr>
        <w:t xml:space="preserve"> </w:t>
      </w:r>
      <w:r w:rsidR="001D2DF8" w:rsidRPr="00F25913">
        <w:rPr>
          <w:rFonts w:eastAsia="PMingLiU"/>
          <w:sz w:val="28"/>
          <w:szCs w:val="28"/>
          <w:lang w:eastAsia="zh-TW"/>
        </w:rPr>
        <w:t>с</w:t>
      </w:r>
      <w:r w:rsidRPr="00F25913">
        <w:rPr>
          <w:rFonts w:eastAsia="PMingLiU"/>
          <w:sz w:val="28"/>
          <w:szCs w:val="28"/>
          <w:lang w:eastAsia="zh-TW"/>
        </w:rPr>
        <w:t xml:space="preserve"> </w:t>
      </w:r>
      <w:proofErr w:type="gramStart"/>
      <w:r w:rsidR="001D2DF8" w:rsidRPr="00F25913">
        <w:rPr>
          <w:rFonts w:eastAsia="PMingLiU"/>
          <w:sz w:val="28"/>
          <w:szCs w:val="28"/>
          <w:lang w:eastAsia="zh-TW"/>
        </w:rPr>
        <w:t>т</w:t>
      </w:r>
      <w:proofErr w:type="gramEnd"/>
      <w:r w:rsidRPr="00F25913">
        <w:rPr>
          <w:rFonts w:eastAsia="PMingLiU"/>
          <w:sz w:val="28"/>
          <w:szCs w:val="28"/>
          <w:lang w:eastAsia="zh-TW"/>
        </w:rPr>
        <w:t xml:space="preserve"> </w:t>
      </w:r>
      <w:r w:rsidR="001D2DF8" w:rsidRPr="00F25913">
        <w:rPr>
          <w:rFonts w:eastAsia="PMingLiU"/>
          <w:sz w:val="28"/>
          <w:szCs w:val="28"/>
          <w:lang w:eastAsia="zh-TW"/>
        </w:rPr>
        <w:t>а</w:t>
      </w:r>
      <w:r w:rsidRPr="00F25913">
        <w:rPr>
          <w:rFonts w:eastAsia="PMingLiU"/>
          <w:sz w:val="28"/>
          <w:szCs w:val="28"/>
          <w:lang w:eastAsia="zh-TW"/>
        </w:rPr>
        <w:t xml:space="preserve"> </w:t>
      </w:r>
      <w:r w:rsidR="001D2DF8" w:rsidRPr="00F25913">
        <w:rPr>
          <w:rFonts w:eastAsia="PMingLiU"/>
          <w:sz w:val="28"/>
          <w:szCs w:val="28"/>
          <w:lang w:eastAsia="zh-TW"/>
        </w:rPr>
        <w:t>н</w:t>
      </w:r>
      <w:r w:rsidRPr="00F25913">
        <w:rPr>
          <w:rFonts w:eastAsia="PMingLiU"/>
          <w:sz w:val="28"/>
          <w:szCs w:val="28"/>
          <w:lang w:eastAsia="zh-TW"/>
        </w:rPr>
        <w:t xml:space="preserve"> </w:t>
      </w:r>
      <w:r w:rsidR="001D2DF8" w:rsidRPr="00F25913">
        <w:rPr>
          <w:rFonts w:eastAsia="PMingLiU"/>
          <w:sz w:val="28"/>
          <w:szCs w:val="28"/>
          <w:lang w:eastAsia="zh-TW"/>
        </w:rPr>
        <w:t>о</w:t>
      </w:r>
      <w:r w:rsidRPr="00F25913">
        <w:rPr>
          <w:rFonts w:eastAsia="PMingLiU"/>
          <w:sz w:val="28"/>
          <w:szCs w:val="28"/>
          <w:lang w:eastAsia="zh-TW"/>
        </w:rPr>
        <w:t xml:space="preserve"> </w:t>
      </w:r>
      <w:r w:rsidR="001D2DF8" w:rsidRPr="00F25913">
        <w:rPr>
          <w:rFonts w:eastAsia="PMingLiU"/>
          <w:sz w:val="28"/>
          <w:szCs w:val="28"/>
          <w:lang w:eastAsia="zh-TW"/>
        </w:rPr>
        <w:t>в</w:t>
      </w:r>
      <w:r w:rsidRPr="00F25913">
        <w:rPr>
          <w:rFonts w:eastAsia="PMingLiU"/>
          <w:sz w:val="28"/>
          <w:szCs w:val="28"/>
          <w:lang w:eastAsia="zh-TW"/>
        </w:rPr>
        <w:t xml:space="preserve"> </w:t>
      </w:r>
      <w:r w:rsidR="001D2DF8" w:rsidRPr="00F25913">
        <w:rPr>
          <w:rFonts w:eastAsia="PMingLiU"/>
          <w:sz w:val="28"/>
          <w:szCs w:val="28"/>
          <w:lang w:eastAsia="zh-TW"/>
        </w:rPr>
        <w:t>л</w:t>
      </w:r>
      <w:r w:rsidRPr="00F25913">
        <w:rPr>
          <w:rFonts w:eastAsia="PMingLiU"/>
          <w:sz w:val="28"/>
          <w:szCs w:val="28"/>
          <w:lang w:eastAsia="zh-TW"/>
        </w:rPr>
        <w:t xml:space="preserve"> </w:t>
      </w:r>
      <w:r w:rsidR="001D2DF8" w:rsidRPr="00F25913">
        <w:rPr>
          <w:rFonts w:eastAsia="PMingLiU"/>
          <w:sz w:val="28"/>
          <w:szCs w:val="28"/>
          <w:lang w:eastAsia="zh-TW"/>
        </w:rPr>
        <w:t>я</w:t>
      </w:r>
      <w:r w:rsidRPr="00F25913">
        <w:rPr>
          <w:rFonts w:eastAsia="PMingLiU"/>
          <w:sz w:val="28"/>
          <w:szCs w:val="28"/>
          <w:lang w:eastAsia="zh-TW"/>
        </w:rPr>
        <w:t xml:space="preserve"> </w:t>
      </w:r>
      <w:r w:rsidR="001D2DF8" w:rsidRPr="00F25913">
        <w:rPr>
          <w:rFonts w:eastAsia="PMingLiU"/>
          <w:sz w:val="28"/>
          <w:szCs w:val="28"/>
          <w:lang w:eastAsia="zh-TW"/>
        </w:rPr>
        <w:t>ю:</w:t>
      </w:r>
    </w:p>
    <w:p w:rsidR="00F25913" w:rsidRPr="00F25913" w:rsidRDefault="00F25913" w:rsidP="00F25913">
      <w:pPr>
        <w:widowControl w:val="0"/>
        <w:autoSpaceDE w:val="0"/>
        <w:autoSpaceDN w:val="0"/>
        <w:adjustRightInd w:val="0"/>
        <w:jc w:val="both"/>
        <w:rPr>
          <w:rFonts w:eastAsia="PMingLiU"/>
          <w:sz w:val="18"/>
          <w:szCs w:val="18"/>
          <w:lang w:eastAsia="zh-TW"/>
        </w:rPr>
      </w:pPr>
    </w:p>
    <w:p w:rsidR="00361CC0" w:rsidRPr="00F25913" w:rsidRDefault="00361CC0" w:rsidP="000461C5">
      <w:pPr>
        <w:widowControl w:val="0"/>
        <w:autoSpaceDE w:val="0"/>
        <w:autoSpaceDN w:val="0"/>
        <w:adjustRightInd w:val="0"/>
        <w:ind w:firstLine="709"/>
        <w:jc w:val="both"/>
        <w:rPr>
          <w:rFonts w:eastAsia="PMingLiU"/>
          <w:sz w:val="28"/>
          <w:szCs w:val="28"/>
          <w:lang w:eastAsia="zh-TW"/>
        </w:rPr>
      </w:pPr>
      <w:r w:rsidRPr="00F25913">
        <w:rPr>
          <w:rFonts w:eastAsia="PMingLiU"/>
          <w:sz w:val="28"/>
          <w:szCs w:val="28"/>
          <w:lang w:eastAsia="zh-TW"/>
        </w:rPr>
        <w:t xml:space="preserve">1. Внести в постановление </w:t>
      </w:r>
      <w:r w:rsidR="006D4127" w:rsidRPr="00F25913">
        <w:rPr>
          <w:rFonts w:eastAsia="PMingLiU"/>
          <w:sz w:val="28"/>
          <w:szCs w:val="28"/>
          <w:lang w:eastAsia="zh-TW"/>
        </w:rPr>
        <w:t>Администрации городского округа Серпухов</w:t>
      </w:r>
      <w:r w:rsidR="00E54773" w:rsidRPr="00F25913">
        <w:rPr>
          <w:rFonts w:eastAsia="PMingLiU"/>
          <w:sz w:val="28"/>
          <w:szCs w:val="28"/>
          <w:lang w:eastAsia="zh-TW"/>
        </w:rPr>
        <w:t xml:space="preserve"> Московской области </w:t>
      </w:r>
      <w:r w:rsidR="006D4127" w:rsidRPr="00F25913">
        <w:rPr>
          <w:rFonts w:eastAsia="PMingLiU"/>
          <w:sz w:val="28"/>
          <w:szCs w:val="28"/>
          <w:lang w:eastAsia="zh-TW"/>
        </w:rPr>
        <w:t xml:space="preserve">от 06.12.2022 № 6144-П «Об утверждении муниципальной программы </w:t>
      </w:r>
      <w:r w:rsidR="006D4127" w:rsidRPr="00F25913">
        <w:rPr>
          <w:sz w:val="28"/>
          <w:szCs w:val="28"/>
        </w:rPr>
        <w:t>«Архитектура</w:t>
      </w:r>
      <w:r w:rsidR="006D4127" w:rsidRPr="00F25913">
        <w:rPr>
          <w:rFonts w:eastAsia="PMingLiU"/>
          <w:sz w:val="28"/>
          <w:szCs w:val="28"/>
          <w:lang w:eastAsia="zh-TW"/>
        </w:rPr>
        <w:t xml:space="preserve"> </w:t>
      </w:r>
      <w:r w:rsidR="006D4127" w:rsidRPr="00F25913">
        <w:rPr>
          <w:sz w:val="28"/>
          <w:szCs w:val="28"/>
        </w:rPr>
        <w:t>и градостроительство»</w:t>
      </w:r>
      <w:r w:rsidR="006D4127" w:rsidRPr="00F25913">
        <w:rPr>
          <w:rFonts w:eastAsia="PMingLiU"/>
          <w:sz w:val="28"/>
          <w:szCs w:val="28"/>
          <w:lang w:eastAsia="zh-TW"/>
        </w:rPr>
        <w:t xml:space="preserve"> городского округа Серпухов Московской области </w:t>
      </w:r>
      <w:r w:rsidR="006D4127" w:rsidRPr="00F25913">
        <w:rPr>
          <w:sz w:val="28"/>
          <w:szCs w:val="28"/>
        </w:rPr>
        <w:t>на 2023-2027 годы»</w:t>
      </w:r>
      <w:r w:rsidR="006D4127" w:rsidRPr="00F25913">
        <w:rPr>
          <w:rFonts w:eastAsia="PMingLiU"/>
          <w:sz w:val="28"/>
          <w:szCs w:val="28"/>
          <w:lang w:eastAsia="zh-TW"/>
        </w:rPr>
        <w:t xml:space="preserve"> </w:t>
      </w:r>
      <w:r w:rsidR="00775F7F">
        <w:rPr>
          <w:sz w:val="28"/>
          <w:szCs w:val="28"/>
        </w:rPr>
        <w:t>(с изменениями</w:t>
      </w:r>
      <w:r w:rsidR="000461C5" w:rsidRPr="000461C5">
        <w:rPr>
          <w:sz w:val="28"/>
          <w:szCs w:val="28"/>
        </w:rPr>
        <w:t xml:space="preserve"> </w:t>
      </w:r>
      <w:r w:rsidR="00775F7F">
        <w:rPr>
          <w:sz w:val="28"/>
          <w:szCs w:val="28"/>
        </w:rPr>
        <w:t xml:space="preserve">от 31.03.2023 </w:t>
      </w:r>
      <w:r w:rsidR="00165551">
        <w:rPr>
          <w:sz w:val="28"/>
          <w:szCs w:val="28"/>
        </w:rPr>
        <w:t xml:space="preserve">                          </w:t>
      </w:r>
      <w:r w:rsidR="00775F7F">
        <w:rPr>
          <w:sz w:val="28"/>
          <w:szCs w:val="28"/>
        </w:rPr>
        <w:t>№ 1685-П</w:t>
      </w:r>
      <w:r w:rsidR="007A69A9">
        <w:rPr>
          <w:sz w:val="28"/>
          <w:szCs w:val="28"/>
        </w:rPr>
        <w:t xml:space="preserve">, </w:t>
      </w:r>
      <w:r w:rsidR="00FE57D2">
        <w:rPr>
          <w:sz w:val="28"/>
          <w:szCs w:val="28"/>
        </w:rPr>
        <w:t xml:space="preserve">от 25.12.2023 </w:t>
      </w:r>
      <w:r w:rsidR="007A69A9">
        <w:rPr>
          <w:sz w:val="28"/>
          <w:szCs w:val="28"/>
        </w:rPr>
        <w:t>№ 8259-П</w:t>
      </w:r>
      <w:r w:rsidR="00FE57D2">
        <w:rPr>
          <w:sz w:val="28"/>
          <w:szCs w:val="28"/>
        </w:rPr>
        <w:t>,</w:t>
      </w:r>
      <w:r w:rsidR="00FE57D2" w:rsidRPr="00FE57D2">
        <w:rPr>
          <w:sz w:val="28"/>
          <w:szCs w:val="28"/>
        </w:rPr>
        <w:t xml:space="preserve"> </w:t>
      </w:r>
      <w:r w:rsidR="00FE57D2">
        <w:rPr>
          <w:sz w:val="28"/>
          <w:szCs w:val="28"/>
        </w:rPr>
        <w:t>от 25.03.2024 № 942</w:t>
      </w:r>
      <w:r w:rsidR="00775F7F">
        <w:rPr>
          <w:sz w:val="28"/>
          <w:szCs w:val="28"/>
        </w:rPr>
        <w:t>)</w:t>
      </w:r>
      <w:r w:rsidR="00775F7F">
        <w:rPr>
          <w:rFonts w:eastAsia="PMingLiU"/>
          <w:sz w:val="28"/>
          <w:szCs w:val="28"/>
          <w:lang w:eastAsia="zh-TW"/>
        </w:rPr>
        <w:t xml:space="preserve"> </w:t>
      </w:r>
      <w:r w:rsidRPr="00F25913">
        <w:rPr>
          <w:sz w:val="28"/>
          <w:szCs w:val="28"/>
        </w:rPr>
        <w:t>следующие изменения:</w:t>
      </w:r>
    </w:p>
    <w:p w:rsidR="008D1051" w:rsidRPr="00F25913" w:rsidRDefault="00361CC0" w:rsidP="00361C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5913">
        <w:rPr>
          <w:sz w:val="28"/>
          <w:szCs w:val="28"/>
        </w:rPr>
        <w:t>1.1. Му</w:t>
      </w:r>
      <w:r w:rsidRPr="00F25913">
        <w:rPr>
          <w:rFonts w:eastAsia="PMingLiU"/>
          <w:sz w:val="28"/>
          <w:szCs w:val="28"/>
          <w:lang w:eastAsia="zh-TW"/>
        </w:rPr>
        <w:t xml:space="preserve">ниципальную программу </w:t>
      </w:r>
      <w:r w:rsidRPr="00F25913">
        <w:rPr>
          <w:sz w:val="28"/>
          <w:szCs w:val="28"/>
        </w:rPr>
        <w:t xml:space="preserve">«Архитектура и градостроительство» </w:t>
      </w:r>
      <w:r w:rsidR="0047020A">
        <w:rPr>
          <w:rFonts w:eastAsia="PMingLiU"/>
          <w:sz w:val="28"/>
          <w:szCs w:val="28"/>
          <w:lang w:eastAsia="zh-TW"/>
        </w:rPr>
        <w:t>г</w:t>
      </w:r>
      <w:r w:rsidRPr="00F25913">
        <w:rPr>
          <w:rFonts w:eastAsia="PMingLiU"/>
          <w:sz w:val="28"/>
          <w:szCs w:val="28"/>
          <w:lang w:eastAsia="zh-TW"/>
        </w:rPr>
        <w:t>ородского окру</w:t>
      </w:r>
      <w:r w:rsidR="006D4127" w:rsidRPr="00F25913">
        <w:rPr>
          <w:rFonts w:eastAsia="PMingLiU"/>
          <w:sz w:val="28"/>
          <w:szCs w:val="28"/>
          <w:lang w:eastAsia="zh-TW"/>
        </w:rPr>
        <w:t xml:space="preserve">га Серпухов Московской области </w:t>
      </w:r>
      <w:r w:rsidRPr="00F25913">
        <w:rPr>
          <w:sz w:val="28"/>
          <w:szCs w:val="28"/>
        </w:rPr>
        <w:t xml:space="preserve">на 2023-2027 годы изложить в следующей редакции </w:t>
      </w:r>
      <w:r w:rsidRPr="00F25913">
        <w:rPr>
          <w:rFonts w:eastAsia="PMingLiU"/>
          <w:sz w:val="28"/>
          <w:szCs w:val="28"/>
          <w:lang w:eastAsia="zh-TW"/>
        </w:rPr>
        <w:t>(прилагается).</w:t>
      </w:r>
      <w:r w:rsidR="001D2DF8" w:rsidRPr="00F25913">
        <w:rPr>
          <w:rFonts w:eastAsia="PMingLiU"/>
          <w:sz w:val="28"/>
          <w:szCs w:val="28"/>
          <w:lang w:eastAsia="zh-TW"/>
        </w:rPr>
        <w:t xml:space="preserve"> </w:t>
      </w:r>
    </w:p>
    <w:p w:rsidR="005A6AEB" w:rsidRDefault="001D2DF8" w:rsidP="006D4127">
      <w:pPr>
        <w:widowControl w:val="0"/>
        <w:autoSpaceDE w:val="0"/>
        <w:autoSpaceDN w:val="0"/>
        <w:adjustRightInd w:val="0"/>
        <w:ind w:firstLine="709"/>
        <w:jc w:val="both"/>
        <w:rPr>
          <w:rFonts w:eastAsia="PMingLiU"/>
          <w:sz w:val="28"/>
          <w:szCs w:val="28"/>
          <w:lang w:eastAsia="zh-TW"/>
        </w:rPr>
      </w:pPr>
      <w:r w:rsidRPr="00F25913">
        <w:rPr>
          <w:rFonts w:eastAsia="PMingLiU"/>
          <w:sz w:val="28"/>
          <w:szCs w:val="28"/>
          <w:lang w:eastAsia="zh-TW"/>
        </w:rPr>
        <w:t xml:space="preserve">2. </w:t>
      </w:r>
      <w:r w:rsidR="007A69A9">
        <w:rPr>
          <w:rFonts w:eastAsia="PMingLiU"/>
          <w:sz w:val="28"/>
          <w:szCs w:val="28"/>
          <w:lang w:eastAsia="zh-TW"/>
        </w:rPr>
        <w:t>Заместителю главы городского округа</w:t>
      </w:r>
      <w:r w:rsidR="006D4127" w:rsidRPr="00F25913">
        <w:rPr>
          <w:rFonts w:eastAsia="PMingLiU"/>
          <w:sz w:val="28"/>
          <w:szCs w:val="28"/>
          <w:lang w:eastAsia="zh-TW"/>
        </w:rPr>
        <w:t xml:space="preserve"> Орловой Т.А. </w:t>
      </w:r>
      <w:r w:rsidRPr="00F25913">
        <w:rPr>
          <w:rFonts w:eastAsia="PMingLiU"/>
          <w:sz w:val="28"/>
          <w:szCs w:val="28"/>
          <w:lang w:eastAsia="zh-TW"/>
        </w:rPr>
        <w:t>опубликовать (обнародовать) настоящее постановление.</w:t>
      </w:r>
    </w:p>
    <w:p w:rsidR="008D1051" w:rsidRPr="00F25913" w:rsidRDefault="00902663" w:rsidP="00B40D59">
      <w:pPr>
        <w:suppressAutoHyphens/>
        <w:ind w:firstLine="709"/>
        <w:jc w:val="both"/>
        <w:rPr>
          <w:rFonts w:eastAsia="PMingLiU"/>
          <w:sz w:val="28"/>
          <w:szCs w:val="28"/>
          <w:lang w:eastAsia="zh-TW"/>
        </w:rPr>
      </w:pPr>
      <w:r w:rsidRPr="00B81161">
        <w:rPr>
          <w:rFonts w:eastAsia="PMingLiU"/>
          <w:sz w:val="28"/>
          <w:szCs w:val="28"/>
          <w:lang w:eastAsia="zh-TW"/>
        </w:rPr>
        <w:lastRenderedPageBreak/>
        <w:t>3</w:t>
      </w:r>
      <w:r w:rsidR="001D2DF8" w:rsidRPr="00B81161">
        <w:rPr>
          <w:rFonts w:eastAsia="PMingLiU"/>
          <w:sz w:val="28"/>
          <w:szCs w:val="28"/>
          <w:lang w:eastAsia="zh-TW"/>
        </w:rPr>
        <w:t>.</w:t>
      </w:r>
      <w:r w:rsidR="001D2DF8" w:rsidRPr="00F25913">
        <w:rPr>
          <w:rFonts w:eastAsia="PMingLiU"/>
          <w:sz w:val="28"/>
          <w:szCs w:val="28"/>
          <w:lang w:eastAsia="zh-TW"/>
        </w:rPr>
        <w:t xml:space="preserve"> Контроль за исполнением настоящего постановления возложить                          на</w:t>
      </w:r>
      <w:r w:rsidR="007A69A9">
        <w:rPr>
          <w:rFonts w:eastAsia="PMingLiU"/>
          <w:sz w:val="28"/>
          <w:szCs w:val="28"/>
          <w:lang w:eastAsia="zh-TW"/>
        </w:rPr>
        <w:t xml:space="preserve"> заместителя главы городского округа</w:t>
      </w:r>
      <w:r w:rsidR="001D2DF8" w:rsidRPr="00F25913">
        <w:rPr>
          <w:rFonts w:eastAsia="PMingLiU"/>
          <w:sz w:val="28"/>
          <w:szCs w:val="28"/>
          <w:lang w:eastAsia="zh-TW"/>
        </w:rPr>
        <w:t xml:space="preserve"> </w:t>
      </w:r>
      <w:r w:rsidR="006D4127" w:rsidRPr="00F25913">
        <w:rPr>
          <w:rFonts w:eastAsia="PMingLiU"/>
          <w:sz w:val="28"/>
          <w:szCs w:val="28"/>
          <w:lang w:eastAsia="zh-TW"/>
        </w:rPr>
        <w:t>–</w:t>
      </w:r>
      <w:r w:rsidR="008E2171">
        <w:rPr>
          <w:rFonts w:eastAsia="PMingLiU"/>
          <w:sz w:val="28"/>
          <w:szCs w:val="28"/>
          <w:lang w:eastAsia="zh-TW"/>
        </w:rPr>
        <w:t xml:space="preserve"> </w:t>
      </w:r>
      <w:r w:rsidR="006D4127" w:rsidRPr="00F25913">
        <w:rPr>
          <w:rFonts w:eastAsia="PMingLiU"/>
          <w:sz w:val="28"/>
          <w:szCs w:val="28"/>
          <w:lang w:eastAsia="zh-TW"/>
        </w:rPr>
        <w:t xml:space="preserve">начальника Управления архитектуры </w:t>
      </w:r>
      <w:r w:rsidRPr="00F25913">
        <w:rPr>
          <w:rFonts w:eastAsia="PMingLiU"/>
          <w:sz w:val="28"/>
          <w:szCs w:val="28"/>
          <w:lang w:eastAsia="zh-TW"/>
        </w:rPr>
        <w:t xml:space="preserve">                  </w:t>
      </w:r>
      <w:r w:rsidR="007A69A9">
        <w:rPr>
          <w:rFonts w:eastAsia="PMingLiU"/>
          <w:sz w:val="28"/>
          <w:szCs w:val="28"/>
          <w:lang w:eastAsia="zh-TW"/>
        </w:rPr>
        <w:t>и строительства администрации Г</w:t>
      </w:r>
      <w:r w:rsidR="006D4127" w:rsidRPr="00F25913">
        <w:rPr>
          <w:rFonts w:eastAsia="PMingLiU"/>
          <w:sz w:val="28"/>
          <w:szCs w:val="28"/>
          <w:lang w:eastAsia="zh-TW"/>
        </w:rPr>
        <w:t>ородско</w:t>
      </w:r>
      <w:r w:rsidR="0010786B" w:rsidRPr="00F25913">
        <w:rPr>
          <w:rFonts w:eastAsia="PMingLiU"/>
          <w:sz w:val="28"/>
          <w:szCs w:val="28"/>
          <w:lang w:eastAsia="zh-TW"/>
        </w:rPr>
        <w:t>го округа Серпухов И.В. Усачеву</w:t>
      </w:r>
      <w:r w:rsidR="006D4127" w:rsidRPr="00F25913">
        <w:rPr>
          <w:rFonts w:eastAsia="PMingLiU"/>
          <w:sz w:val="28"/>
          <w:szCs w:val="28"/>
          <w:lang w:eastAsia="zh-TW"/>
        </w:rPr>
        <w:t>.</w:t>
      </w:r>
    </w:p>
    <w:p w:rsidR="008D1051" w:rsidRPr="00F25913" w:rsidRDefault="008D1051">
      <w:pPr>
        <w:suppressAutoHyphens/>
        <w:ind w:firstLine="708"/>
        <w:jc w:val="both"/>
        <w:rPr>
          <w:rFonts w:eastAsia="PMingLiU"/>
          <w:sz w:val="28"/>
          <w:szCs w:val="28"/>
          <w:lang w:eastAsia="zh-TW"/>
        </w:rPr>
      </w:pPr>
    </w:p>
    <w:p w:rsidR="006D4127" w:rsidRPr="00F25913" w:rsidRDefault="006D4127">
      <w:pPr>
        <w:suppressAutoHyphens/>
        <w:ind w:firstLine="708"/>
        <w:jc w:val="both"/>
        <w:rPr>
          <w:rFonts w:eastAsia="PMingLiU"/>
          <w:sz w:val="28"/>
          <w:szCs w:val="28"/>
          <w:lang w:eastAsia="zh-TW"/>
        </w:rPr>
      </w:pPr>
    </w:p>
    <w:p w:rsidR="00E54773" w:rsidRPr="00F25913" w:rsidRDefault="00E54773">
      <w:pPr>
        <w:suppressAutoHyphens/>
        <w:ind w:firstLine="708"/>
        <w:jc w:val="both"/>
        <w:rPr>
          <w:rFonts w:eastAsia="PMingLiU"/>
          <w:sz w:val="28"/>
          <w:szCs w:val="28"/>
          <w:lang w:eastAsia="zh-TW"/>
        </w:rPr>
      </w:pPr>
    </w:p>
    <w:p w:rsidR="00E54773" w:rsidRPr="00F25913" w:rsidRDefault="000A29AD" w:rsidP="00E5477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461C5">
        <w:rPr>
          <w:sz w:val="28"/>
          <w:szCs w:val="28"/>
        </w:rPr>
        <w:t xml:space="preserve">а </w:t>
      </w:r>
      <w:r w:rsidR="00571C79">
        <w:rPr>
          <w:sz w:val="28"/>
          <w:szCs w:val="28"/>
        </w:rPr>
        <w:t>Г</w:t>
      </w:r>
      <w:r>
        <w:rPr>
          <w:sz w:val="28"/>
          <w:szCs w:val="28"/>
        </w:rPr>
        <w:t xml:space="preserve">ородского округа                                                                </w:t>
      </w:r>
      <w:r w:rsidR="000461C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С.Н. Никитенко</w:t>
      </w:r>
    </w:p>
    <w:p w:rsidR="00D519BC" w:rsidRDefault="00D519BC" w:rsidP="00E54773">
      <w:pPr>
        <w:pStyle w:val="Standard"/>
        <w:jc w:val="both"/>
        <w:rPr>
          <w:sz w:val="28"/>
          <w:szCs w:val="28"/>
        </w:rPr>
      </w:pPr>
    </w:p>
    <w:p w:rsidR="008D1051" w:rsidRPr="00F25913" w:rsidRDefault="008D1051">
      <w:pPr>
        <w:suppressAutoHyphens/>
        <w:ind w:firstLine="708"/>
        <w:jc w:val="both"/>
        <w:rPr>
          <w:rFonts w:eastAsia="PMingLiU"/>
          <w:sz w:val="28"/>
          <w:szCs w:val="28"/>
          <w:lang w:eastAsia="zh-TW"/>
        </w:rPr>
      </w:pPr>
    </w:p>
    <w:p w:rsidR="008D1051" w:rsidRPr="00290E3A" w:rsidRDefault="008D1051">
      <w:pPr>
        <w:widowControl w:val="0"/>
        <w:autoSpaceDE w:val="0"/>
        <w:autoSpaceDN w:val="0"/>
        <w:adjustRightInd w:val="0"/>
        <w:jc w:val="both"/>
        <w:rPr>
          <w:rFonts w:eastAsia="PMingLiU"/>
          <w:sz w:val="28"/>
          <w:szCs w:val="28"/>
          <w:lang w:eastAsia="zh-TW"/>
        </w:rPr>
        <w:sectPr w:rsidR="008D1051" w:rsidRPr="00290E3A" w:rsidSect="005A6AEB">
          <w:headerReference w:type="default" r:id="rId9"/>
          <w:pgSz w:w="11906" w:h="16838"/>
          <w:pgMar w:top="1134" w:right="709" w:bottom="1134" w:left="1701" w:header="720" w:footer="720" w:gutter="0"/>
          <w:pgNumType w:start="2"/>
          <w:cols w:space="720"/>
          <w:titlePg/>
          <w:docGrid w:linePitch="272"/>
        </w:sectPr>
      </w:pPr>
    </w:p>
    <w:tbl>
      <w:tblPr>
        <w:tblStyle w:val="af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5072"/>
      </w:tblGrid>
      <w:tr w:rsidR="00B40D59" w:rsidRPr="00290E3A" w:rsidTr="00001574">
        <w:tc>
          <w:tcPr>
            <w:tcW w:w="9498" w:type="dxa"/>
          </w:tcPr>
          <w:p w:rsidR="00B40D59" w:rsidRPr="00290E3A" w:rsidRDefault="00B40D59" w:rsidP="00B40D5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PMingLiU"/>
                <w:bCs/>
                <w:sz w:val="28"/>
                <w:szCs w:val="28"/>
              </w:rPr>
            </w:pPr>
          </w:p>
        </w:tc>
        <w:tc>
          <w:tcPr>
            <w:tcW w:w="5072" w:type="dxa"/>
          </w:tcPr>
          <w:p w:rsidR="00B40D59" w:rsidRPr="00290E3A" w:rsidRDefault="00B40D59" w:rsidP="00B40D5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PMingLiU"/>
                <w:bCs/>
                <w:sz w:val="28"/>
                <w:szCs w:val="28"/>
              </w:rPr>
            </w:pPr>
            <w:r w:rsidRPr="00290E3A">
              <w:rPr>
                <w:rFonts w:eastAsia="PMingLiU"/>
                <w:bCs/>
                <w:sz w:val="28"/>
                <w:szCs w:val="28"/>
              </w:rPr>
              <w:t>УТВЕРЖДЕНА</w:t>
            </w:r>
          </w:p>
          <w:p w:rsidR="00B40D59" w:rsidRPr="00290E3A" w:rsidRDefault="007A69A9" w:rsidP="00B40D5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PMingLiU"/>
                <w:bCs/>
                <w:sz w:val="28"/>
                <w:szCs w:val="28"/>
              </w:rPr>
            </w:pPr>
            <w:r>
              <w:rPr>
                <w:rFonts w:eastAsia="PMingLiU"/>
                <w:bCs/>
                <w:sz w:val="28"/>
                <w:szCs w:val="28"/>
              </w:rPr>
              <w:t>постановлением администрации Г</w:t>
            </w:r>
            <w:r w:rsidR="00B40D59" w:rsidRPr="00290E3A">
              <w:rPr>
                <w:rFonts w:eastAsia="PMingLiU"/>
                <w:bCs/>
                <w:sz w:val="28"/>
                <w:szCs w:val="28"/>
              </w:rPr>
              <w:t xml:space="preserve">ородского округа </w:t>
            </w:r>
          </w:p>
          <w:p w:rsidR="00B40D59" w:rsidRPr="00290E3A" w:rsidRDefault="00B40D59" w:rsidP="00B40D59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8"/>
                <w:szCs w:val="28"/>
              </w:rPr>
            </w:pPr>
            <w:r w:rsidRPr="00290E3A">
              <w:rPr>
                <w:rFonts w:eastAsia="PMingLiU"/>
                <w:bCs/>
                <w:sz w:val="28"/>
                <w:szCs w:val="28"/>
              </w:rPr>
              <w:t>Серпухов Московской области</w:t>
            </w:r>
          </w:p>
          <w:p w:rsidR="00606CDA" w:rsidRDefault="00B40D59" w:rsidP="00B40D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0E3A">
              <w:rPr>
                <w:rFonts w:eastAsia="PMingLiU"/>
                <w:bCs/>
                <w:sz w:val="28"/>
                <w:szCs w:val="28"/>
              </w:rPr>
              <w:t>от__________________№__________</w:t>
            </w:r>
            <w:r w:rsidRPr="00290E3A">
              <w:rPr>
                <w:sz w:val="28"/>
                <w:szCs w:val="28"/>
              </w:rPr>
              <w:t xml:space="preserve"> </w:t>
            </w:r>
          </w:p>
          <w:p w:rsidR="00606CDA" w:rsidRDefault="00606CDA" w:rsidP="00606CD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606CDA" w:rsidRPr="00290E3A" w:rsidRDefault="00606CDA" w:rsidP="00606CD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PMingLiU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90E3A">
              <w:rPr>
                <w:rFonts w:eastAsia="PMingLiU"/>
                <w:bCs/>
                <w:sz w:val="28"/>
                <w:szCs w:val="28"/>
              </w:rPr>
              <w:t>УТВЕРЖДЕНА</w:t>
            </w:r>
          </w:p>
          <w:p w:rsidR="00B40D59" w:rsidRPr="00290E3A" w:rsidRDefault="00E54773" w:rsidP="005F159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PMingLiU"/>
                <w:bCs/>
                <w:sz w:val="28"/>
                <w:szCs w:val="28"/>
              </w:rPr>
            </w:pPr>
            <w:r>
              <w:rPr>
                <w:rFonts w:eastAsia="PMingLiU"/>
                <w:color w:val="000000"/>
                <w:sz w:val="28"/>
                <w:szCs w:val="28"/>
                <w:lang w:eastAsia="zh-TW"/>
              </w:rPr>
              <w:t>постановление</w:t>
            </w:r>
            <w:r w:rsidR="00EA024B">
              <w:rPr>
                <w:rFonts w:eastAsia="PMingLiU"/>
                <w:color w:val="000000"/>
                <w:sz w:val="28"/>
                <w:szCs w:val="28"/>
                <w:lang w:eastAsia="zh-TW"/>
              </w:rPr>
              <w:t>м</w:t>
            </w:r>
            <w:r>
              <w:rPr>
                <w:rFonts w:eastAsia="PMingLiU"/>
                <w:color w:val="000000"/>
                <w:sz w:val="28"/>
                <w:szCs w:val="28"/>
                <w:lang w:eastAsia="zh-TW"/>
              </w:rPr>
              <w:t xml:space="preserve"> Администрации городского округа Серпухов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</w:t>
            </w:r>
            <w:r w:rsidRPr="00290E3A">
              <w:rPr>
                <w:rFonts w:eastAsia="PMingLiU"/>
                <w:sz w:val="28"/>
                <w:szCs w:val="28"/>
                <w:lang w:eastAsia="zh-TW"/>
              </w:rPr>
              <w:t>Московской области</w:t>
            </w:r>
            <w:r>
              <w:rPr>
                <w:rFonts w:eastAsia="PMingLiU"/>
                <w:color w:val="000000"/>
                <w:sz w:val="28"/>
                <w:szCs w:val="28"/>
                <w:lang w:eastAsia="zh-TW"/>
              </w:rPr>
              <w:t xml:space="preserve"> от 06.12.2022 </w:t>
            </w:r>
            <w:r w:rsidR="00606CDA">
              <w:rPr>
                <w:rFonts w:eastAsia="PMingLiU"/>
                <w:color w:val="000000"/>
                <w:sz w:val="28"/>
                <w:szCs w:val="28"/>
                <w:lang w:eastAsia="zh-TW"/>
              </w:rPr>
              <w:t xml:space="preserve">               </w:t>
            </w:r>
            <w:r>
              <w:rPr>
                <w:rFonts w:eastAsia="PMingLiU"/>
                <w:color w:val="000000"/>
                <w:sz w:val="28"/>
                <w:szCs w:val="28"/>
                <w:lang w:eastAsia="zh-TW"/>
              </w:rPr>
              <w:t>№ 6144-П</w:t>
            </w:r>
            <w:r w:rsidR="00001574">
              <w:rPr>
                <w:sz w:val="28"/>
                <w:szCs w:val="28"/>
              </w:rPr>
              <w:t xml:space="preserve"> (с изменениями от 31.03.2023  № 1685-П</w:t>
            </w:r>
            <w:r w:rsidR="005F159D">
              <w:rPr>
                <w:sz w:val="28"/>
                <w:szCs w:val="28"/>
              </w:rPr>
              <w:t xml:space="preserve">, </w:t>
            </w:r>
            <w:r w:rsidR="007046F3">
              <w:rPr>
                <w:sz w:val="28"/>
                <w:szCs w:val="28"/>
              </w:rPr>
              <w:t>от 25.12.2023 № 8259-П</w:t>
            </w:r>
            <w:r w:rsidR="002146B9">
              <w:rPr>
                <w:sz w:val="28"/>
                <w:szCs w:val="28"/>
              </w:rPr>
              <w:t>,</w:t>
            </w:r>
            <w:r w:rsidR="005F159D">
              <w:rPr>
                <w:sz w:val="28"/>
                <w:szCs w:val="28"/>
              </w:rPr>
              <w:t xml:space="preserve">    </w:t>
            </w:r>
            <w:r w:rsidR="002146B9">
              <w:rPr>
                <w:sz w:val="28"/>
                <w:szCs w:val="28"/>
              </w:rPr>
              <w:t xml:space="preserve"> </w:t>
            </w:r>
            <w:r w:rsidR="005F159D">
              <w:rPr>
                <w:sz w:val="28"/>
                <w:szCs w:val="28"/>
              </w:rPr>
              <w:t xml:space="preserve">                 </w:t>
            </w:r>
            <w:r w:rsidR="002146B9">
              <w:rPr>
                <w:sz w:val="28"/>
                <w:szCs w:val="28"/>
              </w:rPr>
              <w:t>от 25.03.2024 № 942</w:t>
            </w:r>
            <w:r w:rsidR="00001574">
              <w:rPr>
                <w:sz w:val="28"/>
                <w:szCs w:val="28"/>
              </w:rPr>
              <w:t>)</w:t>
            </w:r>
          </w:p>
        </w:tc>
      </w:tr>
    </w:tbl>
    <w:p w:rsidR="00B40D59" w:rsidRPr="00290E3A" w:rsidRDefault="00B40D59" w:rsidP="00B40D59">
      <w:pPr>
        <w:widowControl w:val="0"/>
        <w:autoSpaceDE w:val="0"/>
        <w:autoSpaceDN w:val="0"/>
        <w:adjustRightInd w:val="0"/>
        <w:outlineLvl w:val="0"/>
        <w:rPr>
          <w:rFonts w:eastAsia="PMingLiU"/>
          <w:bCs/>
          <w:sz w:val="28"/>
          <w:szCs w:val="28"/>
        </w:rPr>
      </w:pPr>
    </w:p>
    <w:p w:rsidR="008D1051" w:rsidRPr="00290E3A" w:rsidRDefault="008D1051">
      <w:pPr>
        <w:widowControl w:val="0"/>
        <w:autoSpaceDE w:val="0"/>
        <w:autoSpaceDN w:val="0"/>
        <w:adjustRightInd w:val="0"/>
        <w:ind w:left="7088"/>
        <w:rPr>
          <w:rFonts w:eastAsia="PMingLiU"/>
          <w:bCs/>
          <w:sz w:val="28"/>
          <w:szCs w:val="28"/>
        </w:rPr>
      </w:pPr>
    </w:p>
    <w:p w:rsidR="008D1051" w:rsidRPr="00290E3A" w:rsidRDefault="001D2D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90E3A">
        <w:rPr>
          <w:sz w:val="28"/>
          <w:szCs w:val="28"/>
        </w:rPr>
        <w:t xml:space="preserve">Муниципальная программа </w:t>
      </w:r>
    </w:p>
    <w:p w:rsidR="008D1051" w:rsidRPr="00290E3A" w:rsidRDefault="001D2D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90E3A">
        <w:rPr>
          <w:sz w:val="28"/>
          <w:szCs w:val="28"/>
        </w:rPr>
        <w:t xml:space="preserve"> «Арх</w:t>
      </w:r>
      <w:r w:rsidR="0051208E">
        <w:rPr>
          <w:sz w:val="28"/>
          <w:szCs w:val="28"/>
        </w:rPr>
        <w:t>итектура и градостроительств</w:t>
      </w:r>
      <w:r w:rsidR="005F159D">
        <w:rPr>
          <w:sz w:val="28"/>
          <w:szCs w:val="28"/>
        </w:rPr>
        <w:t>о» г</w:t>
      </w:r>
      <w:r w:rsidRPr="00290E3A">
        <w:rPr>
          <w:sz w:val="28"/>
          <w:szCs w:val="28"/>
        </w:rPr>
        <w:t>ородского округа Серпухов Московской области на 2023-2027 годы</w:t>
      </w:r>
    </w:p>
    <w:p w:rsidR="008D1051" w:rsidRPr="00290E3A" w:rsidRDefault="008D10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D1051" w:rsidRPr="00290E3A" w:rsidRDefault="001D2DF8">
      <w:pPr>
        <w:pStyle w:val="afff1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290E3A">
        <w:rPr>
          <w:rFonts w:ascii="Times New Roman" w:hAnsi="Times New Roman"/>
          <w:sz w:val="28"/>
          <w:szCs w:val="28"/>
        </w:rPr>
        <w:t>Паспорт муниципальной программы</w:t>
      </w:r>
      <w:r w:rsidRPr="00290E3A">
        <w:rPr>
          <w:rFonts w:ascii="Times New Roman" w:hAnsi="Times New Roman"/>
          <w:b/>
          <w:sz w:val="28"/>
          <w:szCs w:val="28"/>
        </w:rPr>
        <w:t xml:space="preserve"> </w:t>
      </w:r>
      <w:r w:rsidRPr="00290E3A">
        <w:rPr>
          <w:rFonts w:ascii="Times New Roman" w:hAnsi="Times New Roman"/>
          <w:sz w:val="28"/>
          <w:szCs w:val="28"/>
        </w:rPr>
        <w:t>«Арх</w:t>
      </w:r>
      <w:r w:rsidR="005F159D">
        <w:rPr>
          <w:rFonts w:ascii="Times New Roman" w:hAnsi="Times New Roman"/>
          <w:sz w:val="28"/>
          <w:szCs w:val="28"/>
        </w:rPr>
        <w:t>итектура и градостроительство» г</w:t>
      </w:r>
      <w:r w:rsidRPr="00290E3A">
        <w:rPr>
          <w:rFonts w:ascii="Times New Roman" w:hAnsi="Times New Roman"/>
          <w:sz w:val="28"/>
          <w:szCs w:val="28"/>
        </w:rPr>
        <w:t>ородского округа Серпухов</w:t>
      </w:r>
    </w:p>
    <w:p w:rsidR="008D1051" w:rsidRPr="00290E3A" w:rsidRDefault="001D2DF8">
      <w:pPr>
        <w:pStyle w:val="afff1"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290E3A">
        <w:rPr>
          <w:rFonts w:ascii="Times New Roman" w:hAnsi="Times New Roman"/>
          <w:sz w:val="28"/>
          <w:szCs w:val="28"/>
        </w:rPr>
        <w:t>Московской области на 2023-2027 годы</w:t>
      </w: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2097"/>
        <w:gridCol w:w="1985"/>
        <w:gridCol w:w="1984"/>
        <w:gridCol w:w="1985"/>
        <w:gridCol w:w="1842"/>
        <w:gridCol w:w="1305"/>
      </w:tblGrid>
      <w:tr w:rsidR="008D1051" w:rsidRPr="00290E3A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1" w:rsidRPr="00290E3A" w:rsidRDefault="001D2DF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290E3A">
              <w:rPr>
                <w:rFonts w:eastAsiaTheme="minorEastAsia"/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051" w:rsidRPr="00290E3A" w:rsidRDefault="001D2DF8" w:rsidP="00E5477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290E3A">
              <w:rPr>
                <w:rFonts w:eastAsiaTheme="minorEastAsia"/>
                <w:sz w:val="22"/>
                <w:szCs w:val="22"/>
              </w:rPr>
              <w:t>Заместитель гл</w:t>
            </w:r>
            <w:r w:rsidR="007A69A9">
              <w:rPr>
                <w:rFonts w:eastAsiaTheme="minorEastAsia"/>
                <w:sz w:val="22"/>
                <w:szCs w:val="22"/>
              </w:rPr>
              <w:t>авы городского округа</w:t>
            </w:r>
            <w:r w:rsidR="008E2171">
              <w:rPr>
                <w:rFonts w:eastAsiaTheme="minorEastAsia"/>
                <w:sz w:val="22"/>
                <w:szCs w:val="22"/>
              </w:rPr>
              <w:t>,</w:t>
            </w:r>
            <w:r w:rsidR="00733A83">
              <w:rPr>
                <w:rFonts w:eastAsiaTheme="minorEastAsia"/>
                <w:sz w:val="22"/>
                <w:szCs w:val="22"/>
              </w:rPr>
              <w:t xml:space="preserve"> </w:t>
            </w:r>
            <w:r w:rsidR="00E54773">
              <w:rPr>
                <w:rFonts w:eastAsiaTheme="minorEastAsia"/>
                <w:sz w:val="22"/>
                <w:szCs w:val="22"/>
              </w:rPr>
              <w:t>курирующий соответствующие направление</w:t>
            </w:r>
          </w:p>
        </w:tc>
      </w:tr>
      <w:tr w:rsidR="008D1051" w:rsidRPr="00290E3A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1" w:rsidRPr="00290E3A" w:rsidRDefault="002D7B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З</w:t>
            </w:r>
            <w:r w:rsidR="001D2DF8" w:rsidRPr="00290E3A">
              <w:rPr>
                <w:rFonts w:eastAsiaTheme="minorEastAsia"/>
                <w:sz w:val="22"/>
                <w:szCs w:val="22"/>
              </w:rPr>
              <w:t>аказчик муниципальной 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051" w:rsidRPr="00290E3A" w:rsidRDefault="001D2DF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290E3A">
              <w:rPr>
                <w:rFonts w:eastAsiaTheme="minorEastAsia"/>
                <w:sz w:val="22"/>
                <w:szCs w:val="22"/>
              </w:rPr>
              <w:t>Управлен</w:t>
            </w:r>
            <w:r w:rsidR="007A69A9">
              <w:rPr>
                <w:rFonts w:eastAsiaTheme="minorEastAsia"/>
                <w:sz w:val="22"/>
                <w:szCs w:val="22"/>
              </w:rPr>
              <w:t>ие архитектуры и строительства администрации Г</w:t>
            </w:r>
            <w:r w:rsidRPr="00290E3A">
              <w:rPr>
                <w:rFonts w:eastAsiaTheme="minorEastAsia"/>
                <w:sz w:val="22"/>
                <w:szCs w:val="22"/>
              </w:rPr>
              <w:t>ородского округа Серпухов</w:t>
            </w:r>
            <w:r w:rsidRPr="00290E3A">
              <w:rPr>
                <w:rFonts w:eastAsiaTheme="minorEastAsia"/>
                <w:i/>
                <w:sz w:val="22"/>
                <w:szCs w:val="22"/>
              </w:rPr>
              <w:t xml:space="preserve"> </w:t>
            </w:r>
          </w:p>
        </w:tc>
      </w:tr>
      <w:tr w:rsidR="008D1051" w:rsidRPr="00290E3A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1" w:rsidRPr="00290E3A" w:rsidRDefault="001D2DF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290E3A">
              <w:rPr>
                <w:rFonts w:eastAsiaTheme="minorEastAsia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95A" w:rsidRPr="00290E3A" w:rsidRDefault="007F395A" w:rsidP="007F395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290E3A">
              <w:rPr>
                <w:rFonts w:eastAsiaTheme="minorEastAsia"/>
                <w:sz w:val="22"/>
                <w:szCs w:val="22"/>
              </w:rPr>
              <w:t xml:space="preserve">Обеспечение градостроительными средствами устойчивого развития. </w:t>
            </w:r>
          </w:p>
          <w:p w:rsidR="00EA5982" w:rsidRDefault="00EA5982" w:rsidP="00EA5982">
            <w:pPr>
              <w:shd w:val="clear" w:color="auto" w:fill="FFFFFF"/>
              <w:tabs>
                <w:tab w:val="left" w:pos="317"/>
              </w:tabs>
              <w:spacing w:line="274" w:lineRule="exact"/>
              <w:ind w:right="91" w:firstLin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C95E05">
              <w:rPr>
                <w:sz w:val="22"/>
                <w:szCs w:val="22"/>
              </w:rPr>
              <w:t>овышение качества предо</w:t>
            </w:r>
            <w:r>
              <w:rPr>
                <w:sz w:val="22"/>
                <w:szCs w:val="22"/>
              </w:rPr>
              <w:t xml:space="preserve">ставления государственных </w:t>
            </w:r>
            <w:r w:rsidRPr="00C95E05">
              <w:rPr>
                <w:sz w:val="22"/>
                <w:szCs w:val="22"/>
              </w:rPr>
              <w:t>и муниципальных услуг в рамках исполнения полномочий</w:t>
            </w:r>
            <w:r>
              <w:rPr>
                <w:sz w:val="22"/>
                <w:szCs w:val="22"/>
              </w:rPr>
              <w:t>.</w:t>
            </w:r>
          </w:p>
          <w:p w:rsidR="00BD3424" w:rsidRPr="00290E3A" w:rsidRDefault="00EA5982" w:rsidP="00EA5982">
            <w:pPr>
              <w:shd w:val="clear" w:color="auto" w:fill="FFFFFF"/>
              <w:tabs>
                <w:tab w:val="left" w:pos="317"/>
              </w:tabs>
              <w:spacing w:line="274" w:lineRule="exact"/>
              <w:ind w:right="91" w:firstLine="14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27026B">
              <w:rPr>
                <w:sz w:val="22"/>
                <w:szCs w:val="22"/>
              </w:rPr>
              <w:t>лучшение архитектур</w:t>
            </w:r>
            <w:r w:rsidR="007A69A9">
              <w:rPr>
                <w:sz w:val="22"/>
                <w:szCs w:val="22"/>
              </w:rPr>
              <w:t>ного облика населенных пунктов Г</w:t>
            </w:r>
            <w:r w:rsidRPr="0027026B">
              <w:rPr>
                <w:sz w:val="22"/>
                <w:szCs w:val="22"/>
              </w:rPr>
              <w:t>ородского округа Серпухов и вовлечение в хозяйственную деятельность неиспользуемых территорий путем сноса, достроя и/или реконструкции (воссоздания) объектов капитального строительства</w:t>
            </w:r>
            <w:r>
              <w:rPr>
                <w:sz w:val="22"/>
                <w:szCs w:val="22"/>
              </w:rPr>
              <w:t>.</w:t>
            </w:r>
          </w:p>
        </w:tc>
      </w:tr>
      <w:tr w:rsidR="008D1051" w:rsidRPr="00290E3A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1" w:rsidRPr="00290E3A" w:rsidRDefault="001D2DF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290E3A">
              <w:rPr>
                <w:rFonts w:eastAsiaTheme="minorEastAsia"/>
                <w:sz w:val="22"/>
                <w:szCs w:val="22"/>
              </w:rPr>
              <w:lastRenderedPageBreak/>
              <w:t>Перечень подпрограмм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051" w:rsidRPr="00290E3A" w:rsidRDefault="00E5477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Муниципальный</w:t>
            </w:r>
            <w:r w:rsidR="001D2DF8" w:rsidRPr="00290E3A">
              <w:rPr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</w:rPr>
              <w:t>заказчик</w:t>
            </w:r>
            <w:r w:rsidR="001D2DF8" w:rsidRPr="00290E3A">
              <w:rPr>
                <w:rFonts w:eastAsiaTheme="minorEastAsia"/>
                <w:sz w:val="22"/>
                <w:szCs w:val="22"/>
              </w:rPr>
              <w:t xml:space="preserve"> подпрограмм</w:t>
            </w:r>
          </w:p>
        </w:tc>
      </w:tr>
      <w:tr w:rsidR="008D1051" w:rsidRPr="00290E3A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1" w:rsidRPr="00290E3A" w:rsidRDefault="001D2DF8" w:rsidP="00B40D5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290E3A">
              <w:rPr>
                <w:rFonts w:eastAsiaTheme="minorEastAsia"/>
                <w:sz w:val="22"/>
                <w:szCs w:val="22"/>
              </w:rPr>
              <w:t>1. «Разработка Генерального плана развития городского округа»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051" w:rsidRPr="00290E3A" w:rsidRDefault="001D2DF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290E3A">
              <w:rPr>
                <w:rFonts w:eastAsiaTheme="minorEastAsia"/>
                <w:sz w:val="22"/>
                <w:szCs w:val="22"/>
              </w:rPr>
              <w:t>Управлен</w:t>
            </w:r>
            <w:r w:rsidR="007A69A9">
              <w:rPr>
                <w:rFonts w:eastAsiaTheme="minorEastAsia"/>
                <w:sz w:val="22"/>
                <w:szCs w:val="22"/>
              </w:rPr>
              <w:t>ие архитектуры и строительства администрации Г</w:t>
            </w:r>
            <w:r w:rsidRPr="00290E3A">
              <w:rPr>
                <w:rFonts w:eastAsiaTheme="minorEastAsia"/>
                <w:sz w:val="22"/>
                <w:szCs w:val="22"/>
              </w:rPr>
              <w:t>ородского округа Серпухов</w:t>
            </w:r>
          </w:p>
          <w:p w:rsidR="008D1051" w:rsidRPr="00290E3A" w:rsidRDefault="008D105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8D1051" w:rsidRPr="00290E3A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59" w:rsidRPr="00290E3A" w:rsidRDefault="001D2DF8" w:rsidP="00B40D5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290E3A">
              <w:rPr>
                <w:rFonts w:eastAsiaTheme="minorEastAsia"/>
                <w:sz w:val="22"/>
                <w:szCs w:val="22"/>
              </w:rPr>
              <w:t>2</w:t>
            </w:r>
            <w:r w:rsidR="00721505" w:rsidRPr="00290E3A">
              <w:rPr>
                <w:rFonts w:eastAsiaTheme="minorEastAsia"/>
                <w:sz w:val="22"/>
                <w:szCs w:val="22"/>
              </w:rPr>
              <w:t>.</w:t>
            </w:r>
            <w:r w:rsidRPr="00290E3A">
              <w:rPr>
                <w:rFonts w:eastAsiaTheme="minorEastAsia"/>
                <w:sz w:val="22"/>
                <w:szCs w:val="22"/>
              </w:rPr>
              <w:t xml:space="preserve"> «Реализация политики простр</w:t>
            </w:r>
            <w:r w:rsidR="000A4492">
              <w:rPr>
                <w:rFonts w:eastAsiaTheme="minorEastAsia"/>
                <w:sz w:val="22"/>
                <w:szCs w:val="22"/>
              </w:rPr>
              <w:t xml:space="preserve">анственного развития городского </w:t>
            </w:r>
            <w:r w:rsidRPr="00290E3A">
              <w:rPr>
                <w:rFonts w:eastAsiaTheme="minorEastAsia"/>
                <w:sz w:val="22"/>
                <w:szCs w:val="22"/>
              </w:rPr>
              <w:t>округа»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051" w:rsidRPr="00290E3A" w:rsidRDefault="001D2DF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290E3A">
              <w:rPr>
                <w:rFonts w:eastAsiaTheme="minorEastAsia"/>
                <w:sz w:val="22"/>
                <w:szCs w:val="22"/>
              </w:rPr>
              <w:t>Управлен</w:t>
            </w:r>
            <w:r w:rsidR="007A69A9">
              <w:rPr>
                <w:rFonts w:eastAsiaTheme="minorEastAsia"/>
                <w:sz w:val="22"/>
                <w:szCs w:val="22"/>
              </w:rPr>
              <w:t>ие архитектуры и строительства администрации Г</w:t>
            </w:r>
            <w:r w:rsidRPr="00290E3A">
              <w:rPr>
                <w:rFonts w:eastAsiaTheme="minorEastAsia"/>
                <w:sz w:val="22"/>
                <w:szCs w:val="22"/>
              </w:rPr>
              <w:t>ородского округа Серпухов</w:t>
            </w:r>
          </w:p>
          <w:p w:rsidR="008D1051" w:rsidRPr="00290E3A" w:rsidRDefault="008D105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8D1051" w:rsidRPr="00290E3A">
        <w:tc>
          <w:tcPr>
            <w:tcW w:w="31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D1051" w:rsidRPr="00290E3A" w:rsidRDefault="001D2DF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290E3A">
              <w:rPr>
                <w:rFonts w:eastAsiaTheme="minorEastAsia"/>
                <w:sz w:val="22"/>
                <w:szCs w:val="22"/>
              </w:rPr>
              <w:t>Краткая характеристика подпрограмм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051" w:rsidRPr="00290E3A" w:rsidRDefault="001D2DF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290E3A">
              <w:rPr>
                <w:rFonts w:eastAsiaTheme="minorEastAsia"/>
                <w:sz w:val="22"/>
                <w:szCs w:val="22"/>
              </w:rPr>
              <w:t>1.</w:t>
            </w:r>
            <w:r w:rsidR="00B40D59" w:rsidRPr="00290E3A">
              <w:rPr>
                <w:rFonts w:eastAsiaTheme="minorEastAsia"/>
                <w:sz w:val="22"/>
                <w:szCs w:val="22"/>
              </w:rPr>
              <w:t xml:space="preserve"> «Разработ</w:t>
            </w:r>
            <w:r w:rsidR="007A69A9">
              <w:rPr>
                <w:rFonts w:eastAsiaTheme="minorEastAsia"/>
                <w:sz w:val="22"/>
                <w:szCs w:val="22"/>
              </w:rPr>
              <w:t xml:space="preserve">ка Генерального </w:t>
            </w:r>
            <w:r w:rsidR="005F159D">
              <w:rPr>
                <w:rFonts w:eastAsiaTheme="minorEastAsia"/>
                <w:sz w:val="22"/>
                <w:szCs w:val="22"/>
              </w:rPr>
              <w:t>плана развития г</w:t>
            </w:r>
            <w:r w:rsidR="00B40D59" w:rsidRPr="00290E3A">
              <w:rPr>
                <w:rFonts w:eastAsiaTheme="minorEastAsia"/>
                <w:sz w:val="22"/>
                <w:szCs w:val="22"/>
              </w:rPr>
              <w:t xml:space="preserve">ородского округа». </w:t>
            </w:r>
            <w:r w:rsidRPr="00290E3A">
              <w:rPr>
                <w:rFonts w:eastAsiaTheme="minorEastAsia"/>
                <w:sz w:val="22"/>
                <w:szCs w:val="22"/>
              </w:rPr>
              <w:t xml:space="preserve">Разработка и внесение изменений в документы территориального планирования и </w:t>
            </w:r>
            <w:r w:rsidR="007A69A9">
              <w:rPr>
                <w:rFonts w:eastAsiaTheme="minorEastAsia"/>
                <w:sz w:val="22"/>
                <w:szCs w:val="22"/>
              </w:rPr>
              <w:t>градостроительного зонирования Г</w:t>
            </w:r>
            <w:r w:rsidRPr="00290E3A">
              <w:rPr>
                <w:rFonts w:eastAsiaTheme="minorEastAsia"/>
                <w:sz w:val="22"/>
                <w:szCs w:val="22"/>
              </w:rPr>
              <w:t xml:space="preserve">ородского округа </w:t>
            </w:r>
            <w:r w:rsidR="006957B3">
              <w:rPr>
                <w:rFonts w:eastAsiaTheme="minorEastAsia"/>
                <w:sz w:val="22"/>
                <w:szCs w:val="22"/>
              </w:rPr>
              <w:t xml:space="preserve">Серпухов </w:t>
            </w:r>
            <w:r w:rsidRPr="00290E3A">
              <w:rPr>
                <w:rFonts w:eastAsiaTheme="minorEastAsia"/>
                <w:sz w:val="22"/>
                <w:szCs w:val="22"/>
              </w:rPr>
              <w:t>Московской области</w:t>
            </w:r>
          </w:p>
        </w:tc>
      </w:tr>
      <w:tr w:rsidR="008D1051" w:rsidRPr="00290E3A">
        <w:tc>
          <w:tcPr>
            <w:tcW w:w="31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D1051" w:rsidRPr="00290E3A" w:rsidRDefault="008D105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051" w:rsidRPr="00290E3A" w:rsidRDefault="001D2DF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290E3A">
              <w:rPr>
                <w:rFonts w:eastAsiaTheme="minorEastAsia"/>
                <w:sz w:val="22"/>
                <w:szCs w:val="22"/>
              </w:rPr>
              <w:t>2.</w:t>
            </w:r>
            <w:r w:rsidR="00D42706" w:rsidRPr="00290E3A">
              <w:rPr>
                <w:rFonts w:eastAsiaTheme="minorEastAsia"/>
                <w:sz w:val="22"/>
                <w:szCs w:val="22"/>
              </w:rPr>
              <w:t xml:space="preserve"> </w:t>
            </w:r>
            <w:r w:rsidR="00B40D59" w:rsidRPr="00290E3A">
              <w:rPr>
                <w:rFonts w:eastAsiaTheme="minorEastAsia"/>
                <w:sz w:val="22"/>
                <w:szCs w:val="22"/>
              </w:rPr>
              <w:t>«Реализация полит</w:t>
            </w:r>
            <w:r w:rsidR="005F159D">
              <w:rPr>
                <w:rFonts w:eastAsiaTheme="minorEastAsia"/>
                <w:sz w:val="22"/>
                <w:szCs w:val="22"/>
              </w:rPr>
              <w:t>ики пространственного развития г</w:t>
            </w:r>
            <w:r w:rsidR="00B40D59" w:rsidRPr="00290E3A">
              <w:rPr>
                <w:rFonts w:eastAsiaTheme="minorEastAsia"/>
                <w:sz w:val="22"/>
                <w:szCs w:val="22"/>
              </w:rPr>
              <w:t xml:space="preserve">ородского округа». </w:t>
            </w:r>
            <w:r w:rsidR="00721505" w:rsidRPr="00290E3A">
              <w:rPr>
                <w:rFonts w:eastAsiaTheme="minorEastAsia"/>
                <w:sz w:val="22"/>
                <w:szCs w:val="22"/>
              </w:rPr>
              <w:t>Обеспечение</w:t>
            </w:r>
            <w:r w:rsidRPr="00290E3A">
              <w:rPr>
                <w:rFonts w:eastAsiaTheme="minorEastAsia"/>
                <w:sz w:val="22"/>
                <w:szCs w:val="22"/>
              </w:rPr>
              <w:t xml:space="preserve"> подготовки документации по планировке территорий в соответствии с документами</w:t>
            </w:r>
            <w:r w:rsidR="007A69A9">
              <w:rPr>
                <w:rFonts w:eastAsiaTheme="minorEastAsia"/>
                <w:sz w:val="22"/>
                <w:szCs w:val="22"/>
              </w:rPr>
              <w:t xml:space="preserve"> территориального планирования Г</w:t>
            </w:r>
            <w:r w:rsidRPr="00290E3A">
              <w:rPr>
                <w:rFonts w:eastAsiaTheme="minorEastAsia"/>
                <w:sz w:val="22"/>
                <w:szCs w:val="22"/>
              </w:rPr>
              <w:t xml:space="preserve">ородского округа Серпухов </w:t>
            </w:r>
            <w:r w:rsidR="006957B3">
              <w:rPr>
                <w:rFonts w:eastAsiaTheme="minorEastAsia"/>
                <w:sz w:val="22"/>
                <w:szCs w:val="22"/>
              </w:rPr>
              <w:t>Московской области</w:t>
            </w:r>
          </w:p>
        </w:tc>
      </w:tr>
      <w:tr w:rsidR="008D1051" w:rsidRPr="00290E3A" w:rsidTr="00B029AC">
        <w:tc>
          <w:tcPr>
            <w:tcW w:w="314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8D1051" w:rsidRPr="00290E3A" w:rsidRDefault="001D2DF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290E3A">
              <w:rPr>
                <w:rFonts w:eastAsiaTheme="minorEastAsia"/>
                <w:sz w:val="22"/>
                <w:szCs w:val="22"/>
              </w:rPr>
              <w:t xml:space="preserve">Источники финансирования муниципальной программы, </w:t>
            </w:r>
          </w:p>
          <w:p w:rsidR="008D1051" w:rsidRPr="00290E3A" w:rsidRDefault="001D2DF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290E3A">
              <w:rPr>
                <w:rFonts w:eastAsiaTheme="minorEastAsia"/>
                <w:sz w:val="22"/>
                <w:szCs w:val="22"/>
              </w:rPr>
              <w:t>в том числе по годам реализации  программы (тыс. рублей)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051" w:rsidRPr="00290E3A" w:rsidRDefault="001D2D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290E3A">
              <w:rPr>
                <w:rFonts w:eastAsiaTheme="minorEastAsia"/>
                <w:sz w:val="22"/>
                <w:szCs w:val="22"/>
              </w:rPr>
              <w:t xml:space="preserve">Расходы </w:t>
            </w:r>
          </w:p>
        </w:tc>
      </w:tr>
      <w:tr w:rsidR="008D1051" w:rsidRPr="00290E3A" w:rsidTr="00B029AC">
        <w:tc>
          <w:tcPr>
            <w:tcW w:w="3148" w:type="dxa"/>
            <w:vMerge/>
            <w:tcBorders>
              <w:top w:val="nil"/>
              <w:bottom w:val="nil"/>
              <w:right w:val="nil"/>
            </w:tcBorders>
          </w:tcPr>
          <w:p w:rsidR="008D1051" w:rsidRPr="00290E3A" w:rsidRDefault="008D10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051" w:rsidRPr="00290E3A" w:rsidRDefault="001D2D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290E3A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051" w:rsidRPr="00290E3A" w:rsidRDefault="001D2D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290E3A">
              <w:rPr>
                <w:rFonts w:eastAsiaTheme="minorEastAsia"/>
                <w:sz w:val="22"/>
                <w:szCs w:val="22"/>
              </w:rPr>
              <w:t>2023 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051" w:rsidRPr="00290E3A" w:rsidRDefault="001D2D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290E3A">
              <w:rPr>
                <w:rFonts w:eastAsiaTheme="minorEastAsia"/>
                <w:sz w:val="22"/>
                <w:szCs w:val="22"/>
              </w:rPr>
              <w:t>2024 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051" w:rsidRPr="00290E3A" w:rsidRDefault="001D2D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290E3A">
              <w:rPr>
                <w:rFonts w:eastAsiaTheme="minorEastAsia"/>
                <w:sz w:val="22"/>
                <w:szCs w:val="22"/>
              </w:rPr>
              <w:t>2025год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051" w:rsidRPr="00290E3A" w:rsidRDefault="001D2D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290E3A">
              <w:rPr>
                <w:rFonts w:eastAsiaTheme="minorEastAsia"/>
                <w:sz w:val="22"/>
                <w:szCs w:val="22"/>
              </w:rPr>
              <w:t>2026 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051" w:rsidRPr="00290E3A" w:rsidRDefault="001D2D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290E3A">
              <w:rPr>
                <w:rFonts w:eastAsiaTheme="minorEastAsia"/>
                <w:sz w:val="22"/>
                <w:szCs w:val="22"/>
              </w:rPr>
              <w:t>2027 год</w:t>
            </w:r>
          </w:p>
        </w:tc>
      </w:tr>
      <w:tr w:rsidR="00057731" w:rsidRPr="00290E3A" w:rsidTr="00B029AC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7731" w:rsidRPr="00290E3A" w:rsidRDefault="00057731" w:rsidP="0005773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290E3A">
              <w:rPr>
                <w:rFonts w:eastAsiaTheme="minorEastAsia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31" w:rsidRPr="00290E3A" w:rsidRDefault="00057731" w:rsidP="00057731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731" w:rsidRPr="00290E3A" w:rsidRDefault="00057731" w:rsidP="00057731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731" w:rsidRPr="00290E3A" w:rsidRDefault="00057731" w:rsidP="00057731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731" w:rsidRPr="00290E3A" w:rsidRDefault="00057731" w:rsidP="00057731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731" w:rsidRPr="00290E3A" w:rsidRDefault="00057731" w:rsidP="00057731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31" w:rsidRPr="00290E3A" w:rsidRDefault="00057731" w:rsidP="00057731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8D1051" w:rsidRPr="00290E3A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8D1051" w:rsidRPr="00290E3A" w:rsidRDefault="001D2DF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290E3A">
              <w:rPr>
                <w:rFonts w:eastAsiaTheme="minorEastAsia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51" w:rsidRPr="00290E3A" w:rsidRDefault="007A6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</w:t>
            </w:r>
            <w:r w:rsidR="001D2DF8" w:rsidRPr="00290E3A"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051" w:rsidRPr="00290E3A" w:rsidRDefault="001D2DF8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  <w:lang w:eastAsia="en-US"/>
              </w:rPr>
              <w:t>2490,0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051" w:rsidRPr="00290E3A" w:rsidRDefault="001D2DF8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51" w:rsidRPr="00290E3A" w:rsidRDefault="001D2DF8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51" w:rsidRPr="00290E3A" w:rsidRDefault="001D2DF8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51" w:rsidRPr="00290E3A" w:rsidRDefault="001D2DF8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  <w:lang w:eastAsia="en-US"/>
              </w:rPr>
              <w:t xml:space="preserve">0,0 </w:t>
            </w:r>
          </w:p>
        </w:tc>
      </w:tr>
      <w:tr w:rsidR="008D1051" w:rsidRPr="00290E3A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1051" w:rsidRPr="00290E3A" w:rsidRDefault="001D2DF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290E3A">
              <w:rPr>
                <w:rFonts w:eastAsiaTheme="minorEastAsia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1" w:rsidRPr="00290E3A" w:rsidRDefault="0075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        </w:t>
            </w:r>
            <w:r w:rsidR="00C05C9D">
              <w:rPr>
                <w:sz w:val="22"/>
                <w:szCs w:val="22"/>
                <w:lang w:eastAsia="en-US"/>
              </w:rPr>
              <w:t>25856,294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051" w:rsidRPr="00290E3A" w:rsidRDefault="00EC3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3100,3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051" w:rsidRPr="00290E3A" w:rsidRDefault="00214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22 755, 994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051" w:rsidRPr="00290E3A" w:rsidRDefault="001D2DF8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051" w:rsidRPr="00290E3A" w:rsidRDefault="001D2DF8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1" w:rsidRPr="00290E3A" w:rsidRDefault="001D2DF8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8D1051" w:rsidRPr="00290E3A">
        <w:tc>
          <w:tcPr>
            <w:tcW w:w="31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1051" w:rsidRPr="00290E3A" w:rsidRDefault="001D2DF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290E3A">
              <w:rPr>
                <w:rFonts w:eastAsiaTheme="minorEastAsia"/>
                <w:sz w:val="22"/>
                <w:szCs w:val="22"/>
              </w:rPr>
              <w:t>Внебюджетные средства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1" w:rsidRPr="00290E3A" w:rsidRDefault="001D2DF8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051" w:rsidRPr="00290E3A" w:rsidRDefault="004F53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051" w:rsidRPr="00290E3A" w:rsidRDefault="004F53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051" w:rsidRPr="00290E3A" w:rsidRDefault="001D2DF8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051" w:rsidRPr="00290E3A" w:rsidRDefault="001D2DF8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1" w:rsidRPr="00290E3A" w:rsidRDefault="001D2DF8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7A69A9" w:rsidRPr="00290E3A" w:rsidTr="007A69A9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A69A9" w:rsidRPr="00290E3A" w:rsidRDefault="007A69A9" w:rsidP="007A69A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290E3A">
              <w:rPr>
                <w:rFonts w:eastAsiaTheme="minorEastAsia"/>
                <w:sz w:val="22"/>
                <w:szCs w:val="22"/>
              </w:rPr>
              <w:t>Всего: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9A9" w:rsidRPr="00290E3A" w:rsidRDefault="00C05C9D" w:rsidP="007A6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28 346,294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9A9" w:rsidRPr="00290E3A" w:rsidRDefault="007A69A9" w:rsidP="007A6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5590,3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9A9" w:rsidRPr="00290E3A" w:rsidRDefault="002146B9" w:rsidP="00214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C05C9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 755, 994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9A9" w:rsidRPr="00290E3A" w:rsidRDefault="007A69A9" w:rsidP="007A69A9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9A9" w:rsidRPr="00290E3A" w:rsidRDefault="007A69A9" w:rsidP="007A69A9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9A9" w:rsidRPr="00290E3A" w:rsidRDefault="007A69A9" w:rsidP="007A69A9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  <w:lang w:eastAsia="en-US"/>
              </w:rPr>
              <w:t xml:space="preserve">0,0 </w:t>
            </w:r>
          </w:p>
        </w:tc>
      </w:tr>
    </w:tbl>
    <w:p w:rsidR="008D1051" w:rsidRPr="00290E3A" w:rsidRDefault="008D105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1051" w:rsidRPr="00290E3A" w:rsidRDefault="008D1051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5A6AEB" w:rsidRDefault="005A6AE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8D1051" w:rsidRPr="00290E3A" w:rsidRDefault="008D1051">
      <w:pPr>
        <w:jc w:val="center"/>
        <w:rPr>
          <w:bCs/>
          <w:sz w:val="28"/>
          <w:szCs w:val="28"/>
        </w:rPr>
        <w:sectPr w:rsidR="008D1051" w:rsidRPr="00290E3A">
          <w:footerReference w:type="default" r:id="rId10"/>
          <w:pgSz w:w="16838" w:h="11906" w:orient="landscape"/>
          <w:pgMar w:top="1701" w:right="1134" w:bottom="851" w:left="1134" w:header="708" w:footer="708" w:gutter="0"/>
          <w:pgNumType w:start="1"/>
          <w:cols w:space="708"/>
          <w:docGrid w:linePitch="360"/>
        </w:sectPr>
      </w:pPr>
    </w:p>
    <w:p w:rsidR="008D1051" w:rsidRPr="00290E3A" w:rsidRDefault="008D1051">
      <w:pPr>
        <w:jc w:val="center"/>
        <w:rPr>
          <w:bCs/>
          <w:sz w:val="28"/>
          <w:szCs w:val="28"/>
        </w:rPr>
      </w:pPr>
    </w:p>
    <w:p w:rsidR="008D1051" w:rsidRPr="00290E3A" w:rsidRDefault="001D2DF8" w:rsidP="00B40D59">
      <w:pPr>
        <w:ind w:firstLine="709"/>
        <w:jc w:val="center"/>
        <w:rPr>
          <w:bCs/>
          <w:sz w:val="28"/>
          <w:szCs w:val="28"/>
        </w:rPr>
      </w:pPr>
      <w:r w:rsidRPr="00290E3A">
        <w:rPr>
          <w:bCs/>
          <w:sz w:val="28"/>
          <w:szCs w:val="28"/>
        </w:rPr>
        <w:t xml:space="preserve">2.1. </w:t>
      </w:r>
      <w:r w:rsidR="00C95E05">
        <w:rPr>
          <w:sz w:val="28"/>
          <w:szCs w:val="28"/>
        </w:rPr>
        <w:t>К</w:t>
      </w:r>
      <w:r w:rsidR="000C6AB3" w:rsidRPr="00597A74">
        <w:rPr>
          <w:sz w:val="28"/>
          <w:szCs w:val="28"/>
        </w:rPr>
        <w:t xml:space="preserve">раткая характеристика сферы реализации </w:t>
      </w:r>
      <w:r w:rsidR="00C204E8">
        <w:rPr>
          <w:sz w:val="28"/>
          <w:szCs w:val="28"/>
        </w:rPr>
        <w:t>п</w:t>
      </w:r>
      <w:r w:rsidR="000C6AB3" w:rsidRPr="00597A74">
        <w:rPr>
          <w:sz w:val="28"/>
          <w:szCs w:val="28"/>
        </w:rPr>
        <w:t>рограммы, в том числе формулировка основных проблем в указанной сфере, описание целей</w:t>
      </w:r>
      <w:r w:rsidR="000C6AB3">
        <w:rPr>
          <w:sz w:val="28"/>
          <w:szCs w:val="28"/>
        </w:rPr>
        <w:t xml:space="preserve"> п</w:t>
      </w:r>
      <w:r w:rsidR="000C6AB3" w:rsidRPr="00597A74">
        <w:rPr>
          <w:sz w:val="28"/>
          <w:szCs w:val="28"/>
        </w:rPr>
        <w:t>рограммы</w:t>
      </w:r>
      <w:r w:rsidR="000C6AB3">
        <w:rPr>
          <w:bCs/>
          <w:sz w:val="28"/>
          <w:szCs w:val="28"/>
        </w:rPr>
        <w:t xml:space="preserve"> </w:t>
      </w:r>
    </w:p>
    <w:p w:rsidR="008D1051" w:rsidRPr="00290E3A" w:rsidRDefault="008D1051">
      <w:pPr>
        <w:jc w:val="center"/>
        <w:rPr>
          <w:bCs/>
          <w:sz w:val="28"/>
          <w:szCs w:val="28"/>
        </w:rPr>
      </w:pPr>
    </w:p>
    <w:p w:rsidR="008D1051" w:rsidRPr="00290E3A" w:rsidRDefault="001D2DF8">
      <w:pPr>
        <w:ind w:firstLine="708"/>
        <w:jc w:val="both"/>
        <w:rPr>
          <w:rFonts w:eastAsia="Arial"/>
          <w:kern w:val="2"/>
          <w:sz w:val="28"/>
          <w:szCs w:val="28"/>
        </w:rPr>
      </w:pPr>
      <w:r w:rsidRPr="00290E3A">
        <w:rPr>
          <w:sz w:val="28"/>
          <w:szCs w:val="28"/>
        </w:rPr>
        <w:t xml:space="preserve"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</w:t>
      </w:r>
      <w:r w:rsidR="00B276F7">
        <w:rPr>
          <w:rFonts w:eastAsia="Arial"/>
          <w:kern w:val="2"/>
          <w:sz w:val="28"/>
          <w:szCs w:val="28"/>
        </w:rPr>
        <w:t>устойчивое развитие территории Г</w:t>
      </w:r>
      <w:r w:rsidRPr="00290E3A">
        <w:rPr>
          <w:rFonts w:eastAsia="Arial"/>
          <w:kern w:val="2"/>
          <w:sz w:val="28"/>
          <w:szCs w:val="28"/>
        </w:rPr>
        <w:t>ородского округа Серпухов, улучшение качества жизни                           его населения, развитие социальной, транспортной и инженерной инфраструктур, совершенствование системы улично-дорожной сети, сохранение исторического культурного и архитектурного наследия, оптимизация экологической ситуации.</w:t>
      </w:r>
    </w:p>
    <w:p w:rsidR="008D1051" w:rsidRPr="00290E3A" w:rsidRDefault="001D2D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0E3A">
        <w:rPr>
          <w:sz w:val="28"/>
          <w:szCs w:val="28"/>
        </w:rPr>
        <w:t>В первую очередь необходимо удовлетворить интересы проживающих                          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</w:t>
      </w:r>
    </w:p>
    <w:p w:rsidR="008D1051" w:rsidRPr="00290E3A" w:rsidRDefault="001D2DF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zh-CN"/>
        </w:rPr>
      </w:pPr>
      <w:r w:rsidRPr="00290E3A">
        <w:rPr>
          <w:rFonts w:eastAsia="Arial"/>
          <w:kern w:val="2"/>
          <w:sz w:val="28"/>
          <w:szCs w:val="28"/>
        </w:rPr>
        <w:t>Действующими документами территориального планирования                                         и градостроительного зонирования на территории городского округа Серп</w:t>
      </w:r>
      <w:r w:rsidR="0051208E">
        <w:rPr>
          <w:rFonts w:eastAsia="Arial"/>
          <w:kern w:val="2"/>
          <w:sz w:val="28"/>
          <w:szCs w:val="28"/>
        </w:rPr>
        <w:t>ухов являются Генеральный план г</w:t>
      </w:r>
      <w:r w:rsidRPr="00290E3A">
        <w:rPr>
          <w:rFonts w:eastAsia="Arial"/>
          <w:kern w:val="2"/>
          <w:sz w:val="28"/>
          <w:szCs w:val="28"/>
        </w:rPr>
        <w:t>ородского округа Серпухов Московской области</w:t>
      </w:r>
      <w:r w:rsidR="00D42706" w:rsidRPr="00290E3A">
        <w:rPr>
          <w:rFonts w:eastAsia="Arial"/>
          <w:kern w:val="2"/>
          <w:sz w:val="28"/>
          <w:szCs w:val="28"/>
        </w:rPr>
        <w:t>,</w:t>
      </w:r>
      <w:r w:rsidRPr="00290E3A">
        <w:rPr>
          <w:rFonts w:eastAsia="Arial"/>
          <w:kern w:val="2"/>
          <w:sz w:val="28"/>
          <w:szCs w:val="28"/>
        </w:rPr>
        <w:t xml:space="preserve"> утвержденный </w:t>
      </w:r>
      <w:r w:rsidRPr="00290E3A">
        <w:t xml:space="preserve"> </w:t>
      </w:r>
      <w:r w:rsidRPr="00290E3A">
        <w:rPr>
          <w:sz w:val="28"/>
          <w:szCs w:val="28"/>
        </w:rPr>
        <w:t xml:space="preserve">решением Совета депутатов городского округа Серпухов Московской области от 20.12.2017 № 242/28 </w:t>
      </w:r>
      <w:r w:rsidRPr="00290E3A">
        <w:rPr>
          <w:rFonts w:eastAsiaTheme="minorHAnsi"/>
          <w:sz w:val="28"/>
          <w:szCs w:val="28"/>
          <w:lang w:eastAsia="en-US"/>
        </w:rPr>
        <w:t>(с изменениями</w:t>
      </w:r>
      <w:r w:rsidRPr="00290E3A">
        <w:t xml:space="preserve"> </w:t>
      </w:r>
      <w:r w:rsidR="00AC218B">
        <w:t xml:space="preserve">                                                                 </w:t>
      </w:r>
      <w:r w:rsidRPr="00290E3A">
        <w:rPr>
          <w:sz w:val="28"/>
          <w:szCs w:val="28"/>
        </w:rPr>
        <w:t>от 30.09.2020</w:t>
      </w:r>
      <w:r w:rsidR="00B40D59" w:rsidRPr="00290E3A">
        <w:rPr>
          <w:sz w:val="28"/>
          <w:szCs w:val="28"/>
        </w:rPr>
        <w:t> </w:t>
      </w:r>
      <w:r w:rsidRPr="00290E3A">
        <w:rPr>
          <w:sz w:val="28"/>
          <w:szCs w:val="28"/>
        </w:rPr>
        <w:t>№</w:t>
      </w:r>
      <w:r w:rsidR="00B40D59" w:rsidRPr="00290E3A">
        <w:rPr>
          <w:sz w:val="28"/>
          <w:szCs w:val="28"/>
        </w:rPr>
        <w:t> </w:t>
      </w:r>
      <w:r w:rsidRPr="00290E3A">
        <w:rPr>
          <w:sz w:val="28"/>
          <w:szCs w:val="28"/>
        </w:rPr>
        <w:t>203/25</w:t>
      </w:r>
      <w:r w:rsidR="004B7A18">
        <w:rPr>
          <w:sz w:val="28"/>
          <w:szCs w:val="28"/>
        </w:rPr>
        <w:t xml:space="preserve"> </w:t>
      </w:r>
      <w:r w:rsidR="00CB06C1" w:rsidRPr="00CB06C1">
        <w:rPr>
          <w:sz w:val="28"/>
          <w:szCs w:val="28"/>
        </w:rPr>
        <w:t xml:space="preserve">от 05.11.2020 № 217/27, от 20.12.2022 № 508/56, </w:t>
      </w:r>
      <w:r w:rsidR="00CB06C1">
        <w:rPr>
          <w:sz w:val="28"/>
          <w:szCs w:val="28"/>
        </w:rPr>
        <w:t xml:space="preserve">                            </w:t>
      </w:r>
      <w:r w:rsidR="00CB06C1" w:rsidRPr="00CB06C1">
        <w:rPr>
          <w:sz w:val="28"/>
          <w:szCs w:val="28"/>
        </w:rPr>
        <w:t>от 07.02.2023 № 529/58</w:t>
      </w:r>
      <w:r w:rsidR="005F159D">
        <w:rPr>
          <w:sz w:val="28"/>
          <w:szCs w:val="28"/>
        </w:rPr>
        <w:t>, от 25.06.2024 №15/153</w:t>
      </w:r>
      <w:r w:rsidR="00CB06C1" w:rsidRPr="00CB06C1">
        <w:rPr>
          <w:sz w:val="28"/>
          <w:szCs w:val="28"/>
        </w:rPr>
        <w:t>)</w:t>
      </w:r>
      <w:r w:rsidRPr="00290E3A">
        <w:rPr>
          <w:sz w:val="28"/>
          <w:szCs w:val="28"/>
        </w:rPr>
        <w:t>, П</w:t>
      </w:r>
      <w:r w:rsidRPr="00290E3A">
        <w:rPr>
          <w:rFonts w:eastAsia="Arial"/>
          <w:kern w:val="2"/>
          <w:sz w:val="28"/>
          <w:szCs w:val="28"/>
        </w:rPr>
        <w:t xml:space="preserve">равила землепользования и застройки </w:t>
      </w:r>
      <w:r w:rsidRPr="00290E3A">
        <w:rPr>
          <w:sz w:val="28"/>
          <w:szCs w:val="28"/>
        </w:rPr>
        <w:t>территории (части территории) городского округа Серпухов Московской области,</w:t>
      </w:r>
      <w:r w:rsidRPr="00290E3A">
        <w:rPr>
          <w:rFonts w:eastAsia="Arial"/>
          <w:kern w:val="2"/>
          <w:sz w:val="28"/>
          <w:szCs w:val="28"/>
        </w:rPr>
        <w:t xml:space="preserve"> утвержденные </w:t>
      </w:r>
      <w:r w:rsidRPr="00290E3A">
        <w:rPr>
          <w:rFonts w:eastAsiaTheme="minorHAnsi"/>
          <w:sz w:val="28"/>
          <w:szCs w:val="28"/>
          <w:lang w:eastAsia="en-US"/>
        </w:rPr>
        <w:t>постановлением Администрации городского округа Серпухов</w:t>
      </w:r>
      <w:r w:rsidR="007F395A">
        <w:rPr>
          <w:rFonts w:eastAsiaTheme="minorHAnsi"/>
          <w:sz w:val="28"/>
          <w:szCs w:val="28"/>
          <w:lang w:eastAsia="en-US"/>
        </w:rPr>
        <w:t xml:space="preserve"> Московской области от 18.08.2021</w:t>
      </w:r>
      <w:r w:rsidR="00D42706" w:rsidRPr="00290E3A">
        <w:rPr>
          <w:rFonts w:eastAsiaTheme="minorHAnsi"/>
          <w:sz w:val="28"/>
          <w:szCs w:val="28"/>
          <w:lang w:eastAsia="en-US"/>
        </w:rPr>
        <w:t xml:space="preserve"> </w:t>
      </w:r>
      <w:r w:rsidRPr="00290E3A">
        <w:rPr>
          <w:rFonts w:eastAsiaTheme="minorHAnsi"/>
          <w:sz w:val="28"/>
          <w:szCs w:val="28"/>
          <w:lang w:eastAsia="en-US"/>
        </w:rPr>
        <w:t>№ 4182</w:t>
      </w:r>
      <w:r w:rsidR="00DA6BB7">
        <w:rPr>
          <w:rFonts w:eastAsiaTheme="minorHAnsi"/>
          <w:sz w:val="28"/>
          <w:szCs w:val="28"/>
          <w:lang w:eastAsia="en-US"/>
        </w:rPr>
        <w:t>-П</w:t>
      </w:r>
      <w:r w:rsidR="00BB4119">
        <w:rPr>
          <w:rFonts w:eastAsiaTheme="minorHAnsi"/>
          <w:sz w:val="28"/>
          <w:szCs w:val="28"/>
          <w:lang w:eastAsia="en-US"/>
        </w:rPr>
        <w:t xml:space="preserve"> </w:t>
      </w:r>
      <w:r w:rsidR="00BB4119" w:rsidRPr="00EC767C">
        <w:rPr>
          <w:sz w:val="28"/>
          <w:szCs w:val="28"/>
        </w:rPr>
        <w:t>(с изме</w:t>
      </w:r>
      <w:r w:rsidR="00BB4119">
        <w:rPr>
          <w:sz w:val="28"/>
          <w:szCs w:val="28"/>
        </w:rPr>
        <w:t xml:space="preserve">нениями от 27.12.2021№ 6466-П, </w:t>
      </w:r>
      <w:r w:rsidR="00BB4119" w:rsidRPr="00EC767C">
        <w:rPr>
          <w:sz w:val="28"/>
          <w:szCs w:val="28"/>
        </w:rPr>
        <w:t xml:space="preserve">от 03.03.2022 № 891-П, от 23.05.2022 № </w:t>
      </w:r>
      <w:r w:rsidR="00692247">
        <w:rPr>
          <w:sz w:val="28"/>
          <w:szCs w:val="28"/>
        </w:rPr>
        <w:t>2307-П, от 15.07.2022</w:t>
      </w:r>
      <w:r w:rsidR="00BB4119">
        <w:rPr>
          <w:sz w:val="28"/>
          <w:szCs w:val="28"/>
        </w:rPr>
        <w:t xml:space="preserve">№ 3438-П, </w:t>
      </w:r>
      <w:r w:rsidR="00BB4119" w:rsidRPr="00EC767C">
        <w:rPr>
          <w:sz w:val="28"/>
          <w:szCs w:val="28"/>
        </w:rPr>
        <w:t>от 30.12.2022 № 6716-П, от 1</w:t>
      </w:r>
      <w:r w:rsidR="00692247">
        <w:rPr>
          <w:sz w:val="28"/>
          <w:szCs w:val="28"/>
        </w:rPr>
        <w:t>2.01.2023 № 59-П, от 17.02.2023</w:t>
      </w:r>
      <w:r w:rsidR="00BB4119">
        <w:rPr>
          <w:sz w:val="28"/>
          <w:szCs w:val="28"/>
        </w:rPr>
        <w:t xml:space="preserve"> </w:t>
      </w:r>
      <w:r w:rsidR="00BB4119" w:rsidRPr="00EC767C">
        <w:rPr>
          <w:sz w:val="28"/>
          <w:szCs w:val="28"/>
        </w:rPr>
        <w:t>№ 761-П</w:t>
      </w:r>
      <w:r w:rsidR="00BB4119">
        <w:rPr>
          <w:sz w:val="28"/>
          <w:szCs w:val="28"/>
        </w:rPr>
        <w:t xml:space="preserve">, </w:t>
      </w:r>
      <w:r w:rsidR="00BB4119" w:rsidRPr="00EC767C">
        <w:rPr>
          <w:sz w:val="28"/>
          <w:szCs w:val="28"/>
        </w:rPr>
        <w:t>от 15.06.2023 № 3469-П, от 01.09.2023 № 5586-П</w:t>
      </w:r>
      <w:r w:rsidR="00F10E59">
        <w:rPr>
          <w:sz w:val="28"/>
          <w:szCs w:val="28"/>
        </w:rPr>
        <w:t xml:space="preserve">, </w:t>
      </w:r>
      <w:r w:rsidR="00692247">
        <w:rPr>
          <w:sz w:val="28"/>
          <w:szCs w:val="28"/>
        </w:rPr>
        <w:t xml:space="preserve">от 03.07.2024 </w:t>
      </w:r>
      <w:r w:rsidR="00F10E59" w:rsidRPr="00F10E59">
        <w:rPr>
          <w:sz w:val="28"/>
          <w:szCs w:val="28"/>
        </w:rPr>
        <w:t>№ 2719, от 16.07.2024 № 2912)</w:t>
      </w:r>
      <w:r w:rsidR="00BB4119" w:rsidRPr="00EC767C">
        <w:rPr>
          <w:sz w:val="28"/>
          <w:szCs w:val="28"/>
        </w:rPr>
        <w:t>)</w:t>
      </w:r>
      <w:r w:rsidR="00DA6BB7">
        <w:rPr>
          <w:rFonts w:eastAsiaTheme="minorHAnsi"/>
          <w:sz w:val="28"/>
          <w:szCs w:val="28"/>
          <w:lang w:eastAsia="en-US"/>
        </w:rPr>
        <w:t>.</w:t>
      </w:r>
    </w:p>
    <w:p w:rsidR="008D1051" w:rsidRPr="00290E3A" w:rsidRDefault="001D2DF8">
      <w:pPr>
        <w:widowControl w:val="0"/>
        <w:suppressAutoHyphens/>
        <w:ind w:firstLine="709"/>
        <w:jc w:val="both"/>
        <w:rPr>
          <w:rFonts w:eastAsia="Arial"/>
          <w:kern w:val="2"/>
          <w:sz w:val="28"/>
          <w:szCs w:val="28"/>
        </w:rPr>
      </w:pPr>
      <w:r w:rsidRPr="00290E3A">
        <w:rPr>
          <w:rFonts w:eastAsia="Arial"/>
          <w:kern w:val="2"/>
          <w:sz w:val="28"/>
          <w:szCs w:val="28"/>
        </w:rPr>
        <w:t>Проведение публичных слушаний и общественных обсуждений в рамках компетенции и предоставленных полномочий является формой реализации прав населения муниципального образования в принятии решений органами местного самоуправления нормативных правовых актов муниципального образования и для решения других общественно значимых вопросов.</w:t>
      </w:r>
    </w:p>
    <w:p w:rsidR="008D1051" w:rsidRPr="00290E3A" w:rsidRDefault="001D2DF8">
      <w:pPr>
        <w:widowControl w:val="0"/>
        <w:suppressAutoHyphens/>
        <w:ind w:firstLine="709"/>
        <w:jc w:val="both"/>
        <w:rPr>
          <w:rFonts w:eastAsia="Arial"/>
          <w:kern w:val="2"/>
          <w:sz w:val="28"/>
          <w:szCs w:val="28"/>
        </w:rPr>
      </w:pPr>
      <w:r w:rsidRPr="00290E3A">
        <w:rPr>
          <w:rFonts w:eastAsia="Arial"/>
          <w:kern w:val="2"/>
          <w:sz w:val="28"/>
          <w:szCs w:val="28"/>
        </w:rPr>
        <w:t>Осуществление предоставления муниципальных (государственных) услуг населению в рамках предоставленных полномочий обеспечивает упорядоченность в ведении различных отраслевых баз данных                                       в государственных структурах, осуществляющих учет и регистрацию недвижимого имущества, что в свою очередь позволяет населению городского округа осуществлять свои права и обязанности в рамках действующего законодательства.</w:t>
      </w:r>
    </w:p>
    <w:p w:rsidR="008D1051" w:rsidRPr="00290E3A" w:rsidRDefault="001D2DF8">
      <w:pPr>
        <w:widowControl w:val="0"/>
        <w:suppressAutoHyphens/>
        <w:ind w:firstLine="709"/>
        <w:jc w:val="both"/>
        <w:rPr>
          <w:rFonts w:eastAsia="Arial"/>
          <w:kern w:val="2"/>
          <w:sz w:val="28"/>
          <w:szCs w:val="28"/>
        </w:rPr>
      </w:pPr>
      <w:r w:rsidRPr="00290E3A">
        <w:rPr>
          <w:rFonts w:eastAsia="Arial"/>
          <w:kern w:val="2"/>
          <w:sz w:val="28"/>
          <w:szCs w:val="28"/>
        </w:rPr>
        <w:t xml:space="preserve">Предоставленные органам местного самоуправления полномочия                        по занесению информации в Федеральную информационную адресную </w:t>
      </w:r>
      <w:r w:rsidRPr="00290E3A">
        <w:rPr>
          <w:rFonts w:eastAsia="Arial"/>
          <w:kern w:val="2"/>
          <w:sz w:val="28"/>
          <w:szCs w:val="28"/>
        </w:rPr>
        <w:lastRenderedPageBreak/>
        <w:t xml:space="preserve">систему, а также выявлению случаев несоответствия информации в данной системе и других источниках (документах), пользующихся адресной информацией, стали одной из основных задач для Управления архитектуры                   </w:t>
      </w:r>
      <w:r w:rsidR="00B276F7">
        <w:rPr>
          <w:rFonts w:eastAsia="Arial"/>
          <w:kern w:val="2"/>
          <w:sz w:val="28"/>
          <w:szCs w:val="28"/>
        </w:rPr>
        <w:t>и строительства администрации Г</w:t>
      </w:r>
      <w:r w:rsidRPr="00290E3A">
        <w:rPr>
          <w:rFonts w:eastAsia="Arial"/>
          <w:kern w:val="2"/>
          <w:sz w:val="28"/>
          <w:szCs w:val="28"/>
        </w:rPr>
        <w:t>ородского округа Серпухов, как полномочного органа в данной сфере.</w:t>
      </w:r>
    </w:p>
    <w:p w:rsidR="008D1051" w:rsidRPr="00290E3A" w:rsidRDefault="001D2DF8">
      <w:pPr>
        <w:ind w:left="30" w:firstLine="679"/>
        <w:jc w:val="both"/>
        <w:rPr>
          <w:bCs/>
          <w:sz w:val="28"/>
          <w:szCs w:val="28"/>
        </w:rPr>
      </w:pPr>
      <w:r w:rsidRPr="00290E3A">
        <w:rPr>
          <w:bCs/>
          <w:sz w:val="28"/>
          <w:szCs w:val="28"/>
        </w:rPr>
        <w:t xml:space="preserve">Основной задачей при реализации программы является осуществление мероприятий, способных нивелировать слабые стороны в развитии городского округа, в том числе большой архитектурно-художественный потенциал гражданской и промышленной исторической </w:t>
      </w:r>
      <w:proofErr w:type="gramStart"/>
      <w:r w:rsidRPr="00290E3A">
        <w:rPr>
          <w:bCs/>
          <w:sz w:val="28"/>
          <w:szCs w:val="28"/>
        </w:rPr>
        <w:t xml:space="preserve">застройки,   </w:t>
      </w:r>
      <w:proofErr w:type="gramEnd"/>
      <w:r w:rsidRPr="00290E3A">
        <w:rPr>
          <w:bCs/>
          <w:sz w:val="28"/>
          <w:szCs w:val="28"/>
        </w:rPr>
        <w:t xml:space="preserve">                           и использовать их в созда</w:t>
      </w:r>
      <w:r w:rsidR="004B7A18">
        <w:rPr>
          <w:bCs/>
          <w:sz w:val="28"/>
          <w:szCs w:val="28"/>
        </w:rPr>
        <w:t>нии отличительных особенностей Г</w:t>
      </w:r>
      <w:r w:rsidRPr="00290E3A">
        <w:rPr>
          <w:bCs/>
          <w:sz w:val="28"/>
          <w:szCs w:val="28"/>
        </w:rPr>
        <w:t xml:space="preserve">ородского округа Серпухов. В этой связи новое строительство на неисторических территориях должно опираться на опыт прежних времен, используя все преимущества современного строительства, тем самым осуществляя связь времен, подтверждая, что Серпухов город древний – город современный. </w:t>
      </w:r>
    </w:p>
    <w:p w:rsidR="008D1051" w:rsidRPr="00290E3A" w:rsidRDefault="001D2DF8">
      <w:pPr>
        <w:ind w:firstLine="709"/>
        <w:jc w:val="both"/>
        <w:rPr>
          <w:sz w:val="28"/>
          <w:szCs w:val="28"/>
        </w:rPr>
      </w:pPr>
      <w:r w:rsidRPr="00290E3A">
        <w:rPr>
          <w:sz w:val="28"/>
          <w:szCs w:val="28"/>
        </w:rPr>
        <w:t>Настоящая программа направлена на решение актуальных задач в сфере ар</w:t>
      </w:r>
      <w:r w:rsidR="000735A8">
        <w:rPr>
          <w:sz w:val="28"/>
          <w:szCs w:val="28"/>
        </w:rPr>
        <w:t>хитектуры и градостроительства Г</w:t>
      </w:r>
      <w:r w:rsidRPr="00290E3A">
        <w:rPr>
          <w:sz w:val="28"/>
          <w:szCs w:val="28"/>
        </w:rPr>
        <w:t>ородского округа Серпухов в период 2023-2027 гг.</w:t>
      </w:r>
    </w:p>
    <w:p w:rsidR="008D1051" w:rsidRPr="00290E3A" w:rsidRDefault="001D2DF8">
      <w:pPr>
        <w:ind w:firstLine="709"/>
        <w:jc w:val="both"/>
        <w:rPr>
          <w:sz w:val="28"/>
          <w:szCs w:val="28"/>
        </w:rPr>
      </w:pPr>
      <w:r w:rsidRPr="00290E3A">
        <w:rPr>
          <w:sz w:val="28"/>
          <w:szCs w:val="28"/>
        </w:rPr>
        <w:t>Основные мероприятия муниципальной программы направлены                       для обеспечения формирования благоприятной среды жизнедеятельности                     и улучшение условий проживания населения.</w:t>
      </w:r>
    </w:p>
    <w:p w:rsidR="008D1051" w:rsidRPr="00290E3A" w:rsidRDefault="008D10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1051" w:rsidRPr="00290E3A" w:rsidRDefault="001D2DF8" w:rsidP="00B40D59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290E3A">
        <w:rPr>
          <w:bCs/>
          <w:sz w:val="28"/>
          <w:szCs w:val="28"/>
        </w:rPr>
        <w:t xml:space="preserve">2.2. </w:t>
      </w:r>
      <w:r w:rsidR="00C95E05">
        <w:rPr>
          <w:sz w:val="28"/>
          <w:szCs w:val="28"/>
        </w:rPr>
        <w:t>И</w:t>
      </w:r>
      <w:r w:rsidR="00C95E05" w:rsidRPr="00597A74">
        <w:rPr>
          <w:sz w:val="28"/>
          <w:szCs w:val="28"/>
        </w:rPr>
        <w:t xml:space="preserve">нерционный прогноз развития соответствующей сферы реализации Программы с учетом ранее достигнутых результатов, а также предложения </w:t>
      </w:r>
      <w:r w:rsidR="00C95E05">
        <w:rPr>
          <w:sz w:val="28"/>
          <w:szCs w:val="28"/>
        </w:rPr>
        <w:t xml:space="preserve">                </w:t>
      </w:r>
      <w:r w:rsidR="00C95E05" w:rsidRPr="00597A74">
        <w:rPr>
          <w:sz w:val="28"/>
          <w:szCs w:val="28"/>
        </w:rPr>
        <w:t xml:space="preserve">по решению проблем в указанной сфере </w:t>
      </w:r>
    </w:p>
    <w:p w:rsidR="008D1051" w:rsidRPr="00290E3A" w:rsidRDefault="008D105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8D1051" w:rsidRPr="00290E3A" w:rsidRDefault="001D2DF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90E3A">
        <w:rPr>
          <w:sz w:val="28"/>
          <w:szCs w:val="28"/>
        </w:rPr>
        <w:t>По итогам реализации мероприятий Программы планируется:</w:t>
      </w:r>
    </w:p>
    <w:p w:rsidR="008D1051" w:rsidRPr="00290E3A" w:rsidRDefault="001D2DF8">
      <w:pPr>
        <w:ind w:firstLine="709"/>
        <w:jc w:val="both"/>
        <w:rPr>
          <w:sz w:val="28"/>
          <w:szCs w:val="28"/>
        </w:rPr>
      </w:pPr>
      <w:r w:rsidRPr="00290E3A">
        <w:rPr>
          <w:sz w:val="28"/>
          <w:szCs w:val="28"/>
        </w:rPr>
        <w:t>- обеспечение устойчивого развития территории муниципального образования, определение параметров согласованного развития коммунальной, транспортной, социальной инфраструктур, рост числа рабочих мест, объектов коммунально-бытового и рекреационного назначения, обеспечивающих учет интересов граждан и их объединений при определении назначения территорий на основе стратегий, прогнозов и программ социально-экономического и градостроительного развития  федерального, регионального  и муниципального уровня;</w:t>
      </w:r>
    </w:p>
    <w:p w:rsidR="008D1051" w:rsidRPr="00290E3A" w:rsidRDefault="001D2DF8">
      <w:pPr>
        <w:ind w:firstLine="709"/>
        <w:jc w:val="both"/>
        <w:rPr>
          <w:sz w:val="28"/>
          <w:szCs w:val="28"/>
        </w:rPr>
      </w:pPr>
      <w:r w:rsidRPr="00290E3A">
        <w:rPr>
          <w:sz w:val="28"/>
          <w:szCs w:val="28"/>
        </w:rPr>
        <w:t>- повышение качества предоставления государственных                                       и муниципальных услуг в рамках исполнения полномочий в соответствии                       с Федеральным законом от 06.10.2003 № 131-ФЗ «Об общих принципах организации местного самоуправления в Российской Федерации», Законом Московской области от 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области»;</w:t>
      </w:r>
    </w:p>
    <w:p w:rsidR="008D1051" w:rsidRPr="00290E3A" w:rsidRDefault="001D2DF8">
      <w:pPr>
        <w:ind w:firstLine="709"/>
        <w:jc w:val="both"/>
        <w:rPr>
          <w:sz w:val="28"/>
          <w:szCs w:val="28"/>
        </w:rPr>
      </w:pPr>
      <w:r w:rsidRPr="00290E3A">
        <w:rPr>
          <w:sz w:val="28"/>
          <w:szCs w:val="28"/>
        </w:rPr>
        <w:t xml:space="preserve">- реализация положений Федерального закона от 27.07.2010                                     № 210-ФЗ «Об организации предоставления государственных                                            и муниципальных услуг», предусматривающего предоставление </w:t>
      </w:r>
      <w:r w:rsidRPr="00290E3A">
        <w:rPr>
          <w:sz w:val="28"/>
          <w:szCs w:val="28"/>
        </w:rPr>
        <w:lastRenderedPageBreak/>
        <w:t>государственных и муниципальных услуг в электронной форме, в том числе             с использованием единого портала государственных и муниципальных услуг;</w:t>
      </w:r>
    </w:p>
    <w:p w:rsidR="008D1051" w:rsidRPr="00290E3A" w:rsidRDefault="001D2DF8">
      <w:pPr>
        <w:ind w:firstLine="709"/>
        <w:jc w:val="both"/>
        <w:rPr>
          <w:sz w:val="28"/>
          <w:szCs w:val="28"/>
        </w:rPr>
      </w:pPr>
      <w:r w:rsidRPr="00290E3A">
        <w:rPr>
          <w:sz w:val="28"/>
          <w:szCs w:val="28"/>
        </w:rPr>
        <w:t>- эффективность принимаемых обоснованных управленческих решений                     в области архитектуры и градостроительства на основе актуальных документов территориального планирования;</w:t>
      </w:r>
    </w:p>
    <w:p w:rsidR="008D1051" w:rsidRPr="000C6AB3" w:rsidRDefault="001D2DF8" w:rsidP="000C6AB3">
      <w:pPr>
        <w:ind w:firstLine="709"/>
        <w:jc w:val="both"/>
        <w:rPr>
          <w:sz w:val="28"/>
          <w:szCs w:val="28"/>
        </w:rPr>
      </w:pPr>
      <w:r w:rsidRPr="00290E3A">
        <w:rPr>
          <w:sz w:val="28"/>
          <w:szCs w:val="28"/>
        </w:rPr>
        <w:t>- улучшение архитектур</w:t>
      </w:r>
      <w:r w:rsidR="004B7A18">
        <w:rPr>
          <w:sz w:val="28"/>
          <w:szCs w:val="28"/>
        </w:rPr>
        <w:t>ного облика населенных пунктов Г</w:t>
      </w:r>
      <w:r w:rsidRPr="00290E3A">
        <w:rPr>
          <w:sz w:val="28"/>
          <w:szCs w:val="28"/>
        </w:rPr>
        <w:t xml:space="preserve">ородского округа Серпухов и вовлечение в хозяйственную деятельность неиспользуемых территорий путем сноса, достроя и/или реконструкции (воссоздания) объектов капитального строительства. </w:t>
      </w:r>
    </w:p>
    <w:p w:rsidR="008D1051" w:rsidRPr="00290E3A" w:rsidRDefault="001D2DF8">
      <w:pPr>
        <w:ind w:firstLine="708"/>
        <w:jc w:val="both"/>
        <w:rPr>
          <w:sz w:val="28"/>
          <w:szCs w:val="28"/>
        </w:rPr>
      </w:pPr>
      <w:r w:rsidRPr="00290E3A">
        <w:rPr>
          <w:sz w:val="28"/>
          <w:szCs w:val="28"/>
        </w:rPr>
        <w:t>Комплексный характер целей и задач муниципальной программы «</w:t>
      </w:r>
      <w:r w:rsidR="00692247">
        <w:rPr>
          <w:sz w:val="28"/>
          <w:szCs w:val="28"/>
        </w:rPr>
        <w:t xml:space="preserve">Архитектура </w:t>
      </w:r>
      <w:r w:rsidR="00D42706" w:rsidRPr="00290E3A">
        <w:rPr>
          <w:sz w:val="28"/>
          <w:szCs w:val="28"/>
        </w:rPr>
        <w:t xml:space="preserve">и градостроительство» </w:t>
      </w:r>
      <w:r w:rsidR="00692247" w:rsidRPr="00290E3A">
        <w:rPr>
          <w:sz w:val="28"/>
          <w:szCs w:val="28"/>
        </w:rPr>
        <w:t xml:space="preserve">городского округа Серпухов Московской области </w:t>
      </w:r>
      <w:r w:rsidR="00D42706" w:rsidRPr="00290E3A">
        <w:rPr>
          <w:sz w:val="28"/>
          <w:szCs w:val="28"/>
        </w:rPr>
        <w:t>на 2023-2027</w:t>
      </w:r>
      <w:r w:rsidRPr="00290E3A">
        <w:rPr>
          <w:sz w:val="28"/>
          <w:szCs w:val="28"/>
        </w:rPr>
        <w:t xml:space="preserve"> годы (далее - муниципальная программа) 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</w:t>
      </w:r>
      <w:r w:rsidR="003A3DD1" w:rsidRPr="00290E3A">
        <w:rPr>
          <w:sz w:val="28"/>
          <w:szCs w:val="28"/>
        </w:rPr>
        <w:t>.</w:t>
      </w:r>
      <w:r w:rsidRPr="00290E3A">
        <w:rPr>
          <w:sz w:val="28"/>
          <w:szCs w:val="28"/>
        </w:rPr>
        <w:t xml:space="preserve"> В состав муниципальной программы включены следующие подпрограммы:</w:t>
      </w:r>
    </w:p>
    <w:p w:rsidR="008D1051" w:rsidRPr="00290E3A" w:rsidRDefault="001D2DF8">
      <w:pPr>
        <w:pStyle w:val="afff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90E3A">
        <w:rPr>
          <w:rFonts w:ascii="Times New Roman" w:hAnsi="Times New Roman"/>
          <w:sz w:val="28"/>
          <w:szCs w:val="28"/>
          <w:lang w:val="ru-RU"/>
        </w:rPr>
        <w:t xml:space="preserve">1) </w:t>
      </w:r>
      <w:r w:rsidRPr="00290E3A">
        <w:rPr>
          <w:rFonts w:ascii="Times New Roman" w:hAnsi="Times New Roman"/>
          <w:sz w:val="28"/>
          <w:szCs w:val="28"/>
        </w:rPr>
        <w:t>Подпрограмма 1 «Разработ</w:t>
      </w:r>
      <w:r w:rsidR="00692247">
        <w:rPr>
          <w:rFonts w:ascii="Times New Roman" w:hAnsi="Times New Roman"/>
          <w:sz w:val="28"/>
          <w:szCs w:val="28"/>
        </w:rPr>
        <w:t>ка Генерального плана развития г</w:t>
      </w:r>
      <w:r w:rsidRPr="00290E3A">
        <w:rPr>
          <w:rFonts w:ascii="Times New Roman" w:hAnsi="Times New Roman"/>
          <w:sz w:val="28"/>
          <w:szCs w:val="28"/>
        </w:rPr>
        <w:t>ородского округа»</w:t>
      </w:r>
      <w:r w:rsidR="00B90B4A" w:rsidRPr="00290E3A">
        <w:rPr>
          <w:rFonts w:ascii="Times New Roman" w:hAnsi="Times New Roman"/>
          <w:sz w:val="28"/>
          <w:szCs w:val="28"/>
          <w:lang w:val="ru-RU"/>
        </w:rPr>
        <w:t>.</w:t>
      </w:r>
      <w:r w:rsidRPr="00290E3A">
        <w:rPr>
          <w:rFonts w:ascii="Times New Roman" w:hAnsi="Times New Roman"/>
          <w:sz w:val="28"/>
          <w:szCs w:val="28"/>
        </w:rPr>
        <w:t xml:space="preserve"> </w:t>
      </w:r>
    </w:p>
    <w:p w:rsidR="008D1051" w:rsidRPr="00290E3A" w:rsidRDefault="001D2DF8">
      <w:pPr>
        <w:ind w:firstLine="708"/>
        <w:jc w:val="both"/>
        <w:rPr>
          <w:sz w:val="28"/>
          <w:szCs w:val="28"/>
        </w:rPr>
      </w:pPr>
      <w:r w:rsidRPr="00290E3A">
        <w:rPr>
          <w:sz w:val="28"/>
          <w:szCs w:val="28"/>
        </w:rPr>
        <w:t>Мероприятия Подпрограммы 1 направлены на:</w:t>
      </w:r>
    </w:p>
    <w:p w:rsidR="008D1051" w:rsidRPr="00290E3A" w:rsidRDefault="001D2DF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90E3A">
        <w:rPr>
          <w:color w:val="auto"/>
          <w:sz w:val="28"/>
          <w:szCs w:val="28"/>
        </w:rPr>
        <w:t>- наличие утвержденного в актуал</w:t>
      </w:r>
      <w:r w:rsidR="00B276F7">
        <w:rPr>
          <w:color w:val="auto"/>
          <w:sz w:val="28"/>
          <w:szCs w:val="28"/>
        </w:rPr>
        <w:t>ьной версии Генерального плана г</w:t>
      </w:r>
      <w:r w:rsidRPr="00290E3A">
        <w:rPr>
          <w:color w:val="auto"/>
          <w:sz w:val="28"/>
          <w:szCs w:val="28"/>
        </w:rPr>
        <w:t xml:space="preserve">ородского округа Серпухов Московской области; </w:t>
      </w:r>
    </w:p>
    <w:p w:rsidR="008D1051" w:rsidRPr="00290E3A" w:rsidRDefault="001D2DF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90E3A">
        <w:rPr>
          <w:color w:val="auto"/>
          <w:sz w:val="28"/>
          <w:szCs w:val="28"/>
        </w:rPr>
        <w:t>- наличие утвержденных в актуальной версии Правил землепользования и застройки</w:t>
      </w:r>
      <w:r w:rsidR="00B276F7">
        <w:rPr>
          <w:color w:val="auto"/>
          <w:sz w:val="28"/>
          <w:szCs w:val="28"/>
        </w:rPr>
        <w:t xml:space="preserve"> территории (часть территории) г</w:t>
      </w:r>
      <w:r w:rsidRPr="00290E3A">
        <w:rPr>
          <w:color w:val="auto"/>
          <w:sz w:val="28"/>
          <w:szCs w:val="28"/>
        </w:rPr>
        <w:t xml:space="preserve">ородского округа Серпухов Московской области; </w:t>
      </w:r>
    </w:p>
    <w:p w:rsidR="008D1051" w:rsidRPr="00290E3A" w:rsidRDefault="001D2DF8">
      <w:pPr>
        <w:ind w:firstLine="708"/>
        <w:jc w:val="both"/>
        <w:rPr>
          <w:sz w:val="28"/>
          <w:szCs w:val="28"/>
        </w:rPr>
      </w:pPr>
      <w:r w:rsidRPr="00290E3A">
        <w:rPr>
          <w:sz w:val="28"/>
          <w:szCs w:val="28"/>
        </w:rPr>
        <w:t>2) Подпрограмма 2 «Реализация политики пространственного развития городского округа»</w:t>
      </w:r>
      <w:r w:rsidR="00B90B4A" w:rsidRPr="00290E3A">
        <w:rPr>
          <w:sz w:val="28"/>
          <w:szCs w:val="28"/>
        </w:rPr>
        <w:t>.</w:t>
      </w:r>
      <w:r w:rsidRPr="00290E3A">
        <w:rPr>
          <w:sz w:val="28"/>
          <w:szCs w:val="28"/>
        </w:rPr>
        <w:t xml:space="preserve"> </w:t>
      </w:r>
    </w:p>
    <w:p w:rsidR="008D1051" w:rsidRPr="00290E3A" w:rsidRDefault="001D2DF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90E3A">
        <w:rPr>
          <w:color w:val="auto"/>
          <w:sz w:val="28"/>
          <w:szCs w:val="28"/>
        </w:rPr>
        <w:t>По результатам реализации Подпрограммы 2 планируется:</w:t>
      </w:r>
    </w:p>
    <w:p w:rsidR="008D1051" w:rsidRPr="00290E3A" w:rsidRDefault="00BD39B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90E3A">
        <w:rPr>
          <w:color w:val="auto"/>
          <w:sz w:val="28"/>
          <w:szCs w:val="28"/>
        </w:rPr>
        <w:t>а) у</w:t>
      </w:r>
      <w:r w:rsidR="001D2DF8" w:rsidRPr="00290E3A">
        <w:rPr>
          <w:color w:val="auto"/>
          <w:sz w:val="28"/>
          <w:szCs w:val="28"/>
        </w:rPr>
        <w:t>лучшение архитектур</w:t>
      </w:r>
      <w:r w:rsidR="00B276F7">
        <w:rPr>
          <w:color w:val="auto"/>
          <w:sz w:val="28"/>
          <w:szCs w:val="28"/>
        </w:rPr>
        <w:t>ного облика населенных пунктов Г</w:t>
      </w:r>
      <w:r w:rsidR="001D2DF8" w:rsidRPr="00290E3A">
        <w:rPr>
          <w:color w:val="auto"/>
          <w:sz w:val="28"/>
          <w:szCs w:val="28"/>
        </w:rPr>
        <w:t>ородского округа Серпухов и вовлечение в хозяйственную деятельность неиспользуемых территорий путем сноса, реконструкции (воссоздания) объектов незавершенного строительства, а также повышен</w:t>
      </w:r>
      <w:r w:rsidR="004B7A18">
        <w:rPr>
          <w:color w:val="auto"/>
          <w:sz w:val="28"/>
          <w:szCs w:val="28"/>
        </w:rPr>
        <w:t>ие оценки эффективности работы администрации Г</w:t>
      </w:r>
      <w:r w:rsidR="001D2DF8" w:rsidRPr="00290E3A">
        <w:rPr>
          <w:color w:val="auto"/>
          <w:sz w:val="28"/>
          <w:szCs w:val="28"/>
        </w:rPr>
        <w:t>ородского округа Серпухов по достижению целевых показателей развития Московской области;</w:t>
      </w:r>
    </w:p>
    <w:p w:rsidR="008D1051" w:rsidRPr="00290E3A" w:rsidRDefault="00BD39BB">
      <w:pPr>
        <w:pStyle w:val="Default"/>
        <w:ind w:firstLine="697"/>
        <w:jc w:val="both"/>
        <w:rPr>
          <w:color w:val="auto"/>
          <w:sz w:val="28"/>
          <w:szCs w:val="28"/>
        </w:rPr>
      </w:pPr>
      <w:r w:rsidRPr="00290E3A">
        <w:rPr>
          <w:color w:val="auto"/>
          <w:sz w:val="28"/>
          <w:szCs w:val="28"/>
        </w:rPr>
        <w:t>б) о</w:t>
      </w:r>
      <w:r w:rsidR="001D2DF8" w:rsidRPr="00290E3A">
        <w:rPr>
          <w:color w:val="auto"/>
          <w:sz w:val="28"/>
          <w:szCs w:val="28"/>
        </w:rPr>
        <w:t>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городского округа), наименований элементам планировочной структуры, изменения, аннулирования таких наименований, согласования переустройства    и перепланировки помещений в многоквартирном доме.</w:t>
      </w:r>
    </w:p>
    <w:p w:rsidR="008D1051" w:rsidRPr="00290E3A" w:rsidRDefault="008D1051">
      <w:pPr>
        <w:ind w:firstLine="708"/>
        <w:jc w:val="both"/>
        <w:rPr>
          <w:sz w:val="28"/>
          <w:szCs w:val="28"/>
        </w:rPr>
      </w:pPr>
    </w:p>
    <w:p w:rsidR="008D1051" w:rsidRPr="00290E3A" w:rsidRDefault="008D1051">
      <w:pPr>
        <w:spacing w:after="200" w:line="276" w:lineRule="auto"/>
        <w:rPr>
          <w:sz w:val="28"/>
          <w:szCs w:val="28"/>
        </w:rPr>
        <w:sectPr w:rsidR="008D1051" w:rsidRPr="00290E3A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8D1051" w:rsidRPr="00290E3A" w:rsidRDefault="001D2D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90E3A">
        <w:rPr>
          <w:sz w:val="28"/>
          <w:szCs w:val="28"/>
        </w:rPr>
        <w:lastRenderedPageBreak/>
        <w:t>3. Целевые показатели муниципальной программы «Арх</w:t>
      </w:r>
      <w:r w:rsidR="009D75D7">
        <w:rPr>
          <w:sz w:val="28"/>
          <w:szCs w:val="28"/>
        </w:rPr>
        <w:t>итектура и градостроительство» г</w:t>
      </w:r>
      <w:r w:rsidRPr="00290E3A">
        <w:rPr>
          <w:sz w:val="28"/>
          <w:szCs w:val="28"/>
        </w:rPr>
        <w:t>ородского округа Серпухов Московской области на 2023-2027 годы</w:t>
      </w:r>
    </w:p>
    <w:p w:rsidR="008D1051" w:rsidRPr="00290E3A" w:rsidRDefault="008D10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6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410"/>
        <w:gridCol w:w="1417"/>
        <w:gridCol w:w="1276"/>
        <w:gridCol w:w="1134"/>
        <w:gridCol w:w="709"/>
        <w:gridCol w:w="709"/>
        <w:gridCol w:w="708"/>
        <w:gridCol w:w="709"/>
        <w:gridCol w:w="709"/>
        <w:gridCol w:w="1984"/>
        <w:gridCol w:w="2268"/>
      </w:tblGrid>
      <w:tr w:rsidR="008D1051" w:rsidRPr="00290E3A" w:rsidTr="004B7A18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1" w:rsidRPr="00290E3A" w:rsidRDefault="001D2DF8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 xml:space="preserve">№ </w:t>
            </w:r>
          </w:p>
          <w:p w:rsidR="008D1051" w:rsidRPr="00290E3A" w:rsidRDefault="001D2DF8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1" w:rsidRPr="00290E3A" w:rsidRDefault="001D2DF8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 xml:space="preserve">Наименование целевых показателей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1051" w:rsidRPr="00290E3A" w:rsidRDefault="001D2DF8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Тип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1" w:rsidRPr="00290E3A" w:rsidRDefault="001D2DF8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Единица измерения</w:t>
            </w:r>
          </w:p>
          <w:p w:rsidR="008D1051" w:rsidRPr="00290E3A" w:rsidRDefault="001D2DF8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1" w:rsidRPr="00290E3A" w:rsidRDefault="001D2DF8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 xml:space="preserve">Базовое значение                    </w:t>
            </w:r>
          </w:p>
          <w:p w:rsidR="008D1051" w:rsidRPr="00290E3A" w:rsidRDefault="008D10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1" w:rsidRPr="00290E3A" w:rsidRDefault="001D2DF8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Планируемое значение по годам реализации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1051" w:rsidRPr="00290E3A" w:rsidRDefault="001D2DF8" w:rsidP="00057731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 xml:space="preserve">Ответственный </w:t>
            </w:r>
            <w:r w:rsidR="00057731">
              <w:rPr>
                <w:sz w:val="22"/>
                <w:szCs w:val="22"/>
              </w:rPr>
              <w:t>за достижение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1051" w:rsidRPr="00290E3A" w:rsidRDefault="001D2DF8">
            <w:pPr>
              <w:ind w:right="-101"/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 xml:space="preserve">Номер подпрограммы, мероприятий, оказывающие влияние  на достижение показателя </w:t>
            </w:r>
          </w:p>
        </w:tc>
      </w:tr>
      <w:tr w:rsidR="008D1051" w:rsidRPr="00290E3A" w:rsidTr="004B7A18">
        <w:trPr>
          <w:trHeight w:val="1101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1" w:rsidRPr="00290E3A" w:rsidRDefault="008D1051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1" w:rsidRPr="00290E3A" w:rsidRDefault="008D1051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1051" w:rsidRPr="00290E3A" w:rsidRDefault="008D1051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1" w:rsidRPr="00290E3A" w:rsidRDefault="008D1051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1" w:rsidRPr="00290E3A" w:rsidRDefault="008D1051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1" w:rsidRPr="00290E3A" w:rsidRDefault="001D2DF8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2023год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1" w:rsidRPr="00290E3A" w:rsidRDefault="001D2DF8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2024год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1" w:rsidRPr="00290E3A" w:rsidRDefault="001D2DF8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1" w:rsidRPr="00290E3A" w:rsidRDefault="001D2DF8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1" w:rsidRPr="00290E3A" w:rsidRDefault="001D2DF8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2027 год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051" w:rsidRPr="00290E3A" w:rsidRDefault="008D1051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051" w:rsidRPr="00290E3A" w:rsidRDefault="008D1051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</w:tr>
      <w:tr w:rsidR="008D1051" w:rsidRPr="00290E3A" w:rsidTr="004B7A18">
        <w:trPr>
          <w:trHeight w:val="1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1" w:rsidRPr="00290E3A" w:rsidRDefault="001D2DF8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1" w:rsidRPr="00290E3A" w:rsidRDefault="001D2DF8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8D1051" w:rsidRPr="00290E3A" w:rsidRDefault="001D2DF8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1" w:rsidRPr="00290E3A" w:rsidRDefault="001D2DF8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1" w:rsidRPr="00290E3A" w:rsidRDefault="001D2DF8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1" w:rsidRPr="00290E3A" w:rsidRDefault="001D2DF8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1" w:rsidRPr="00290E3A" w:rsidRDefault="001D2DF8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1" w:rsidRPr="00290E3A" w:rsidRDefault="001D2DF8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1" w:rsidRPr="00290E3A" w:rsidRDefault="001D2DF8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1" w:rsidRPr="00290E3A" w:rsidRDefault="001D2DF8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8D1051" w:rsidRPr="00290E3A" w:rsidRDefault="001D2DF8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D1051" w:rsidRPr="00290E3A" w:rsidRDefault="001D2DF8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12</w:t>
            </w:r>
          </w:p>
        </w:tc>
      </w:tr>
      <w:tr w:rsidR="00B40D59" w:rsidRPr="00290E3A" w:rsidTr="00E45997">
        <w:trPr>
          <w:trHeight w:val="1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59" w:rsidRPr="00290E3A" w:rsidRDefault="003773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0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59" w:rsidRPr="00290E3A" w:rsidRDefault="00B40D59" w:rsidP="00B40D5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290E3A">
              <w:rPr>
                <w:rFonts w:eastAsiaTheme="minorEastAsia"/>
                <w:sz w:val="22"/>
                <w:szCs w:val="22"/>
              </w:rPr>
              <w:t xml:space="preserve">Обеспечение градостроительными </w:t>
            </w:r>
            <w:r w:rsidR="004B7A18">
              <w:rPr>
                <w:rFonts w:eastAsiaTheme="minorEastAsia"/>
                <w:sz w:val="22"/>
                <w:szCs w:val="22"/>
              </w:rPr>
              <w:t>средствами устойчивого развития</w:t>
            </w:r>
            <w:r w:rsidRPr="00290E3A">
              <w:rPr>
                <w:rFonts w:eastAsiaTheme="minorEastAsia"/>
                <w:sz w:val="22"/>
                <w:szCs w:val="22"/>
              </w:rPr>
              <w:t xml:space="preserve"> </w:t>
            </w:r>
          </w:p>
          <w:p w:rsidR="00B40D59" w:rsidRPr="00290E3A" w:rsidRDefault="00B40D59" w:rsidP="00C95E05">
            <w:pPr>
              <w:shd w:val="clear" w:color="auto" w:fill="FFFFFF"/>
              <w:tabs>
                <w:tab w:val="left" w:pos="317"/>
              </w:tabs>
              <w:spacing w:line="274" w:lineRule="exact"/>
              <w:ind w:right="91" w:firstLine="14"/>
              <w:rPr>
                <w:sz w:val="22"/>
                <w:szCs w:val="22"/>
              </w:rPr>
            </w:pPr>
          </w:p>
        </w:tc>
      </w:tr>
      <w:tr w:rsidR="008D1051" w:rsidRPr="00290E3A" w:rsidTr="004B7A18">
        <w:trPr>
          <w:trHeight w:val="31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051" w:rsidRPr="00290E3A" w:rsidRDefault="001D2DF8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1</w:t>
            </w:r>
            <w:r w:rsidR="003773A7">
              <w:rPr>
                <w:sz w:val="22"/>
                <w:szCs w:val="22"/>
              </w:rPr>
              <w:t>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051" w:rsidRPr="00290E3A" w:rsidRDefault="001D2DF8">
            <w:pPr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8D1051" w:rsidRPr="00290E3A" w:rsidRDefault="001D2DF8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 xml:space="preserve">Отраслевой показатель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1" w:rsidRPr="00290E3A" w:rsidRDefault="001D2DF8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1" w:rsidRPr="00290E3A" w:rsidRDefault="001D2DF8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1" w:rsidRPr="00290E3A" w:rsidRDefault="001D2DF8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1" w:rsidRPr="00290E3A" w:rsidRDefault="001D2DF8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1" w:rsidRPr="00290E3A" w:rsidRDefault="001D2DF8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1" w:rsidRPr="00290E3A" w:rsidRDefault="001D2DF8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1" w:rsidRPr="00290E3A" w:rsidRDefault="001D2DF8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8D1051" w:rsidRPr="00290E3A" w:rsidRDefault="00CB15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Управлен</w:t>
            </w:r>
            <w:r w:rsidR="004B7A18">
              <w:rPr>
                <w:sz w:val="22"/>
                <w:szCs w:val="22"/>
              </w:rPr>
              <w:t>ие архитектуры и строительства администрации Г</w:t>
            </w:r>
            <w:r w:rsidRPr="00290E3A">
              <w:rPr>
                <w:sz w:val="22"/>
                <w:szCs w:val="22"/>
              </w:rPr>
              <w:t>ородского округа Серпухов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54523B" w:rsidRPr="00290E3A" w:rsidRDefault="00057731" w:rsidP="000577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1.02.01 -1.</w:t>
            </w:r>
            <w:r w:rsidR="00CB152B" w:rsidRPr="00290E3A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>.</w:t>
            </w:r>
            <w:r w:rsidR="00CB152B" w:rsidRPr="00290E3A">
              <w:rPr>
                <w:sz w:val="22"/>
                <w:szCs w:val="22"/>
              </w:rPr>
              <w:t>05</w:t>
            </w:r>
            <w:r w:rsidR="0010786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1.</w:t>
            </w:r>
            <w:r w:rsidR="0010786B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.</w:t>
            </w:r>
            <w:r w:rsidR="0010786B">
              <w:rPr>
                <w:sz w:val="22"/>
                <w:szCs w:val="22"/>
              </w:rPr>
              <w:t>01</w:t>
            </w:r>
            <w:r w:rsidR="003A2E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1.</w:t>
            </w:r>
            <w:r w:rsidR="003A2E5A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.</w:t>
            </w:r>
            <w:r w:rsidR="003A2E5A">
              <w:rPr>
                <w:sz w:val="22"/>
                <w:szCs w:val="22"/>
              </w:rPr>
              <w:t>02</w:t>
            </w:r>
          </w:p>
        </w:tc>
      </w:tr>
      <w:tr w:rsidR="003773A7" w:rsidRPr="00C95E05" w:rsidTr="003773A7">
        <w:trPr>
          <w:trHeight w:val="29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Pr="00290E3A" w:rsidRDefault="003773A7" w:rsidP="003773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7" w:rsidRPr="00C95E05" w:rsidRDefault="003773A7" w:rsidP="003773A7">
            <w:pPr>
              <w:shd w:val="clear" w:color="auto" w:fill="FFFFFF"/>
              <w:tabs>
                <w:tab w:val="left" w:pos="317"/>
              </w:tabs>
              <w:spacing w:line="274" w:lineRule="exact"/>
              <w:ind w:right="91" w:firstLin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C95E05">
              <w:rPr>
                <w:sz w:val="22"/>
                <w:szCs w:val="22"/>
              </w:rPr>
              <w:t>овышение качества предо</w:t>
            </w:r>
            <w:r>
              <w:rPr>
                <w:sz w:val="22"/>
                <w:szCs w:val="22"/>
              </w:rPr>
              <w:t xml:space="preserve">ставления государственных </w:t>
            </w:r>
            <w:r w:rsidRPr="00C95E05">
              <w:rPr>
                <w:sz w:val="22"/>
                <w:szCs w:val="22"/>
              </w:rPr>
              <w:t>и муниципальных услуг в рамках исполнения полномочий</w:t>
            </w:r>
          </w:p>
        </w:tc>
      </w:tr>
      <w:tr w:rsidR="0001482B" w:rsidRPr="00AA04BA" w:rsidTr="004B7A18">
        <w:trPr>
          <w:trHeight w:val="4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482B" w:rsidRPr="00290E3A" w:rsidRDefault="0001482B" w:rsidP="00014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82B" w:rsidRDefault="0001482B" w:rsidP="00014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</w:t>
            </w:r>
            <w:r w:rsidR="00B029AC">
              <w:rPr>
                <w:sz w:val="22"/>
                <w:szCs w:val="22"/>
              </w:rPr>
              <w:t>решенны</w:t>
            </w:r>
            <w:r w:rsidR="00353067">
              <w:rPr>
                <w:sz w:val="22"/>
                <w:szCs w:val="22"/>
              </w:rPr>
              <w:t>х</w:t>
            </w:r>
            <w:r w:rsidR="00B0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обращений</w:t>
            </w:r>
          </w:p>
          <w:p w:rsidR="0001482B" w:rsidRPr="00290E3A" w:rsidRDefault="0001482B" w:rsidP="0001482B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поступивших </w:t>
            </w:r>
            <w:r w:rsidRPr="00290E3A">
              <w:rPr>
                <w:sz w:val="22"/>
                <w:szCs w:val="22"/>
              </w:rPr>
              <w:t xml:space="preserve">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</w:t>
            </w:r>
            <w:r w:rsidRPr="00290E3A">
              <w:rPr>
                <w:sz w:val="22"/>
                <w:szCs w:val="22"/>
              </w:rPr>
              <w:lastRenderedPageBreak/>
              <w:t>переустройству и (или) перепланировки помещени</w:t>
            </w:r>
            <w:r>
              <w:rPr>
                <w:sz w:val="22"/>
                <w:szCs w:val="22"/>
              </w:rPr>
              <w:t xml:space="preserve">й в многоквартирном доме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3067" w:rsidRDefault="00353067" w:rsidP="003530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Pr="00290E3A">
              <w:rPr>
                <w:sz w:val="22"/>
                <w:szCs w:val="22"/>
              </w:rPr>
              <w:t>оказатель</w:t>
            </w:r>
          </w:p>
          <w:p w:rsidR="00353067" w:rsidRPr="00290E3A" w:rsidRDefault="00353067" w:rsidP="003530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</w:t>
            </w:r>
          </w:p>
          <w:p w:rsidR="00353067" w:rsidRPr="00290E3A" w:rsidRDefault="00353067" w:rsidP="00353067">
            <w:pPr>
              <w:jc w:val="center"/>
              <w:rPr>
                <w:sz w:val="22"/>
                <w:szCs w:val="22"/>
              </w:rPr>
            </w:pPr>
          </w:p>
          <w:p w:rsidR="0001482B" w:rsidRPr="00290E3A" w:rsidRDefault="0001482B" w:rsidP="00353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2B" w:rsidRPr="00290E3A" w:rsidRDefault="0001482B" w:rsidP="0001482B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2B" w:rsidRPr="00290E3A" w:rsidRDefault="0001482B" w:rsidP="0001482B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2B" w:rsidRPr="00290E3A" w:rsidRDefault="0001482B" w:rsidP="0001482B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2B" w:rsidRPr="00290E3A" w:rsidRDefault="0001482B" w:rsidP="0001482B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2B" w:rsidRPr="00290E3A" w:rsidRDefault="0001482B" w:rsidP="0001482B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2B" w:rsidRPr="00290E3A" w:rsidRDefault="0001482B" w:rsidP="0001482B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2B" w:rsidRPr="00290E3A" w:rsidRDefault="0001482B" w:rsidP="0001482B">
            <w:pPr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82B" w:rsidRPr="00290E3A" w:rsidRDefault="0001482B" w:rsidP="0001482B">
            <w:pPr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Управлен</w:t>
            </w:r>
            <w:r w:rsidR="004B7A18">
              <w:rPr>
                <w:sz w:val="22"/>
                <w:szCs w:val="22"/>
              </w:rPr>
              <w:t>ие архитектуры и строительства администрации Г</w:t>
            </w:r>
            <w:r w:rsidRPr="00290E3A">
              <w:rPr>
                <w:sz w:val="22"/>
                <w:szCs w:val="22"/>
              </w:rPr>
              <w:t>ородского округа Серпухов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82B" w:rsidRPr="00387977" w:rsidRDefault="0001482B" w:rsidP="0001482B">
            <w:pPr>
              <w:rPr>
                <w:sz w:val="22"/>
                <w:szCs w:val="22"/>
              </w:rPr>
            </w:pPr>
            <w:r w:rsidRPr="00387977">
              <w:rPr>
                <w:sz w:val="22"/>
                <w:szCs w:val="22"/>
              </w:rPr>
              <w:t>2.04.01</w:t>
            </w:r>
          </w:p>
        </w:tc>
      </w:tr>
      <w:tr w:rsidR="003773A7" w:rsidRPr="0027026B" w:rsidTr="003773A7">
        <w:trPr>
          <w:trHeight w:val="4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73A7" w:rsidRDefault="003773A7" w:rsidP="003773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403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3A7" w:rsidRPr="0027026B" w:rsidRDefault="003773A7" w:rsidP="003773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27026B">
              <w:rPr>
                <w:sz w:val="22"/>
                <w:szCs w:val="22"/>
              </w:rPr>
              <w:t>лучшение архитектурного облика населенных пунктов городского округа Серпухов и вовлечение в хозяйственную деятельность неиспользуемых территорий путем сноса, достроя и/или реконструкции (воссоздания) объектов капитального строительства</w:t>
            </w:r>
          </w:p>
        </w:tc>
      </w:tr>
      <w:tr w:rsidR="0001482B" w:rsidRPr="00AA04BA" w:rsidTr="004B7A18">
        <w:trPr>
          <w:trHeight w:val="343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82B" w:rsidRPr="00290E3A" w:rsidRDefault="0001482B" w:rsidP="00014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2B" w:rsidRPr="00290E3A" w:rsidRDefault="0001482B" w:rsidP="000148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Ликвидация </w:t>
            </w:r>
            <w:r w:rsidRPr="0027026B">
              <w:rPr>
                <w:sz w:val="22"/>
                <w:szCs w:val="22"/>
              </w:rPr>
              <w:t>самовольных, недостроенных и аварийных объектов на территории муниципального образования Московской области</w:t>
            </w:r>
            <w:r w:rsidRPr="00290E3A">
              <w:rPr>
                <w:rFonts w:eastAsiaTheme="minorEastAsia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82B" w:rsidRDefault="00353067" w:rsidP="00014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1482B" w:rsidRPr="00290E3A">
              <w:rPr>
                <w:sz w:val="22"/>
                <w:szCs w:val="22"/>
              </w:rPr>
              <w:t>оказатель</w:t>
            </w:r>
          </w:p>
          <w:p w:rsidR="00353067" w:rsidRPr="00290E3A" w:rsidRDefault="00353067" w:rsidP="00014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</w:t>
            </w:r>
          </w:p>
          <w:p w:rsidR="0001482B" w:rsidRPr="00290E3A" w:rsidRDefault="0001482B" w:rsidP="0001482B">
            <w:pPr>
              <w:jc w:val="center"/>
              <w:rPr>
                <w:sz w:val="22"/>
                <w:szCs w:val="22"/>
              </w:rPr>
            </w:pPr>
          </w:p>
          <w:p w:rsidR="0001482B" w:rsidRPr="00290E3A" w:rsidRDefault="0001482B" w:rsidP="000148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2B" w:rsidRPr="00353067" w:rsidRDefault="0001482B" w:rsidP="0001482B">
            <w:pPr>
              <w:jc w:val="center"/>
              <w:rPr>
                <w:sz w:val="22"/>
                <w:szCs w:val="22"/>
              </w:rPr>
            </w:pPr>
            <w:r w:rsidRPr="00353067">
              <w:rPr>
                <w:sz w:val="22"/>
                <w:szCs w:val="22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2B" w:rsidRPr="00353067" w:rsidRDefault="00353067" w:rsidP="0001482B">
            <w:pPr>
              <w:jc w:val="center"/>
              <w:rPr>
                <w:sz w:val="22"/>
                <w:szCs w:val="22"/>
              </w:rPr>
            </w:pPr>
            <w:r w:rsidRPr="00353067">
              <w:rPr>
                <w:sz w:val="22"/>
                <w:szCs w:val="22"/>
              </w:rPr>
              <w:t>44,44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2B" w:rsidRPr="00353067" w:rsidRDefault="00353067" w:rsidP="0001482B">
            <w:pPr>
              <w:jc w:val="center"/>
              <w:rPr>
                <w:sz w:val="22"/>
                <w:szCs w:val="22"/>
              </w:rPr>
            </w:pPr>
            <w:r w:rsidRPr="00353067">
              <w:rPr>
                <w:sz w:val="22"/>
                <w:szCs w:val="22"/>
              </w:rPr>
              <w:t>5</w:t>
            </w:r>
            <w:r w:rsidR="0001482B" w:rsidRPr="003530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2B" w:rsidRPr="00353067" w:rsidRDefault="00353067" w:rsidP="0001482B">
            <w:pPr>
              <w:jc w:val="center"/>
              <w:rPr>
                <w:sz w:val="22"/>
                <w:szCs w:val="22"/>
              </w:rPr>
            </w:pPr>
            <w:r w:rsidRPr="00353067">
              <w:rPr>
                <w:sz w:val="22"/>
                <w:szCs w:val="22"/>
              </w:rPr>
              <w:t>5</w:t>
            </w:r>
            <w:r w:rsidR="0001482B" w:rsidRPr="003530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2B" w:rsidRPr="00353067" w:rsidRDefault="00353067" w:rsidP="0001482B">
            <w:pPr>
              <w:jc w:val="center"/>
              <w:rPr>
                <w:sz w:val="22"/>
                <w:szCs w:val="22"/>
              </w:rPr>
            </w:pPr>
            <w:r w:rsidRPr="00353067">
              <w:rPr>
                <w:sz w:val="22"/>
                <w:szCs w:val="22"/>
              </w:rPr>
              <w:t>5</w:t>
            </w:r>
            <w:r w:rsidR="0001482B" w:rsidRPr="003530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2B" w:rsidRPr="00353067" w:rsidRDefault="00353067" w:rsidP="0001482B">
            <w:pPr>
              <w:jc w:val="center"/>
              <w:rPr>
                <w:sz w:val="22"/>
                <w:szCs w:val="22"/>
              </w:rPr>
            </w:pPr>
            <w:r w:rsidRPr="00353067">
              <w:rPr>
                <w:sz w:val="22"/>
                <w:szCs w:val="22"/>
              </w:rPr>
              <w:t>5</w:t>
            </w:r>
            <w:r w:rsidR="0001482B" w:rsidRPr="003530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2B" w:rsidRPr="00353067" w:rsidRDefault="00353067" w:rsidP="0001482B">
            <w:pPr>
              <w:jc w:val="center"/>
              <w:rPr>
                <w:sz w:val="22"/>
                <w:szCs w:val="22"/>
              </w:rPr>
            </w:pPr>
            <w:r w:rsidRPr="00353067">
              <w:rPr>
                <w:sz w:val="22"/>
                <w:szCs w:val="22"/>
              </w:rPr>
              <w:t>5</w:t>
            </w:r>
            <w:r w:rsidR="0001482B" w:rsidRPr="00353067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82B" w:rsidRPr="00290E3A" w:rsidRDefault="0001482B" w:rsidP="0001482B">
            <w:pPr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Управлен</w:t>
            </w:r>
            <w:r w:rsidR="004B7A18">
              <w:rPr>
                <w:sz w:val="22"/>
                <w:szCs w:val="22"/>
              </w:rPr>
              <w:t>ие архитектуры и строительства администрации Г</w:t>
            </w:r>
            <w:r w:rsidRPr="00290E3A">
              <w:rPr>
                <w:sz w:val="22"/>
                <w:szCs w:val="22"/>
              </w:rPr>
              <w:t>ородского округа Серпухов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82B" w:rsidRPr="00C66961" w:rsidRDefault="0001482B" w:rsidP="0001482B">
            <w:r w:rsidRPr="00C66961">
              <w:rPr>
                <w:rFonts w:eastAsiaTheme="minorEastAsia"/>
                <w:lang w:eastAsia="zh-CN"/>
              </w:rPr>
              <w:t>2.</w:t>
            </w:r>
            <w:r w:rsidRPr="00C66961">
              <w:t>05.01</w:t>
            </w:r>
          </w:p>
        </w:tc>
      </w:tr>
    </w:tbl>
    <w:p w:rsidR="008D1051" w:rsidRPr="00290E3A" w:rsidRDefault="008D1051" w:rsidP="00D20C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302D5" w:rsidRPr="00290E3A" w:rsidRDefault="00D20C3F" w:rsidP="006302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90E3A">
        <w:rPr>
          <w:rFonts w:ascii="Times New Roman" w:hAnsi="Times New Roman" w:cs="Times New Roman"/>
          <w:sz w:val="28"/>
          <w:szCs w:val="28"/>
        </w:rPr>
        <w:t>4</w:t>
      </w:r>
      <w:r w:rsidR="0027026B">
        <w:rPr>
          <w:rFonts w:ascii="Times New Roman" w:hAnsi="Times New Roman" w:cs="Times New Roman"/>
          <w:sz w:val="28"/>
          <w:szCs w:val="28"/>
        </w:rPr>
        <w:t>. Методика расчета значений целевых показателей</w:t>
      </w:r>
      <w:r w:rsidR="006302D5" w:rsidRPr="00290E3A">
        <w:rPr>
          <w:rFonts w:ascii="Times New Roman" w:hAnsi="Times New Roman" w:cs="Times New Roman"/>
          <w:sz w:val="28"/>
          <w:szCs w:val="28"/>
        </w:rPr>
        <w:t xml:space="preserve"> муниципальной программы «Арх</w:t>
      </w:r>
      <w:r w:rsidR="009D75D7">
        <w:rPr>
          <w:rFonts w:ascii="Times New Roman" w:hAnsi="Times New Roman" w:cs="Times New Roman"/>
          <w:sz w:val="28"/>
          <w:szCs w:val="28"/>
        </w:rPr>
        <w:t>итектура и градостроительство» г</w:t>
      </w:r>
      <w:r w:rsidR="006302D5" w:rsidRPr="00290E3A">
        <w:rPr>
          <w:rFonts w:ascii="Times New Roman" w:hAnsi="Times New Roman" w:cs="Times New Roman"/>
          <w:sz w:val="28"/>
          <w:szCs w:val="28"/>
        </w:rPr>
        <w:t>ородского округа Серпухов Московской области на 2023-2027 годы</w:t>
      </w:r>
    </w:p>
    <w:p w:rsidR="006302D5" w:rsidRPr="00290E3A" w:rsidRDefault="006302D5" w:rsidP="006302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065"/>
        <w:gridCol w:w="1217"/>
        <w:gridCol w:w="4365"/>
        <w:gridCol w:w="3714"/>
        <w:gridCol w:w="1701"/>
      </w:tblGrid>
      <w:tr w:rsidR="006302D5" w:rsidRPr="00290E3A" w:rsidTr="005B55B4">
        <w:trPr>
          <w:trHeight w:val="276"/>
        </w:trPr>
        <w:tc>
          <w:tcPr>
            <w:tcW w:w="680" w:type="dxa"/>
          </w:tcPr>
          <w:p w:rsidR="006302D5" w:rsidRPr="00290E3A" w:rsidRDefault="006302D5" w:rsidP="00B40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290E3A">
              <w:rPr>
                <w:rFonts w:eastAsiaTheme="minorEastAsia"/>
                <w:sz w:val="22"/>
                <w:szCs w:val="22"/>
              </w:rPr>
              <w:t>№</w:t>
            </w:r>
          </w:p>
          <w:p w:rsidR="006302D5" w:rsidRPr="00290E3A" w:rsidRDefault="006302D5" w:rsidP="00B40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290E3A">
              <w:rPr>
                <w:rFonts w:eastAsiaTheme="minorEastAsia"/>
                <w:sz w:val="22"/>
                <w:szCs w:val="22"/>
              </w:rPr>
              <w:t>п/п</w:t>
            </w:r>
          </w:p>
        </w:tc>
        <w:tc>
          <w:tcPr>
            <w:tcW w:w="3065" w:type="dxa"/>
          </w:tcPr>
          <w:p w:rsidR="006302D5" w:rsidRPr="0027026B" w:rsidRDefault="006302D5" w:rsidP="00B40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27026B">
              <w:rPr>
                <w:rFonts w:eastAsiaTheme="minorEastAsia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17" w:type="dxa"/>
          </w:tcPr>
          <w:p w:rsidR="006302D5" w:rsidRPr="0027026B" w:rsidRDefault="006302D5" w:rsidP="00B40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27026B">
              <w:rPr>
                <w:rFonts w:eastAsiaTheme="minorEastAsia"/>
                <w:sz w:val="22"/>
                <w:szCs w:val="22"/>
              </w:rPr>
              <w:t>Единица измерения</w:t>
            </w:r>
          </w:p>
        </w:tc>
        <w:tc>
          <w:tcPr>
            <w:tcW w:w="4365" w:type="dxa"/>
          </w:tcPr>
          <w:p w:rsidR="006302D5" w:rsidRPr="0027026B" w:rsidRDefault="006302D5" w:rsidP="00B40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27026B">
              <w:rPr>
                <w:rFonts w:eastAsiaTheme="minorEastAsia"/>
                <w:sz w:val="22"/>
                <w:szCs w:val="22"/>
              </w:rPr>
              <w:t xml:space="preserve">Порядок расчета </w:t>
            </w:r>
          </w:p>
        </w:tc>
        <w:tc>
          <w:tcPr>
            <w:tcW w:w="3714" w:type="dxa"/>
          </w:tcPr>
          <w:p w:rsidR="006302D5" w:rsidRPr="0027026B" w:rsidRDefault="006302D5" w:rsidP="00B40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27026B">
              <w:rPr>
                <w:rFonts w:eastAsiaTheme="minorEastAsia"/>
                <w:sz w:val="22"/>
                <w:szCs w:val="22"/>
              </w:rPr>
              <w:t>Источник данных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02D5" w:rsidRPr="0027026B" w:rsidRDefault="006302D5" w:rsidP="00B40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27026B">
              <w:rPr>
                <w:rFonts w:eastAsiaTheme="minorEastAsia"/>
                <w:sz w:val="22"/>
                <w:szCs w:val="22"/>
              </w:rPr>
              <w:t>Период представления отчетности</w:t>
            </w:r>
          </w:p>
        </w:tc>
      </w:tr>
      <w:tr w:rsidR="006302D5" w:rsidRPr="00290E3A" w:rsidTr="005B55B4">
        <w:trPr>
          <w:trHeight w:val="272"/>
        </w:trPr>
        <w:tc>
          <w:tcPr>
            <w:tcW w:w="680" w:type="dxa"/>
          </w:tcPr>
          <w:p w:rsidR="006302D5" w:rsidRPr="00290E3A" w:rsidRDefault="001002DF" w:rsidP="00B40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290E3A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3065" w:type="dxa"/>
            <w:tcBorders>
              <w:bottom w:val="single" w:sz="4" w:space="0" w:color="000000"/>
            </w:tcBorders>
            <w:vAlign w:val="bottom"/>
          </w:tcPr>
          <w:p w:rsidR="006302D5" w:rsidRPr="0027026B" w:rsidRDefault="006302D5" w:rsidP="00B40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27026B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217" w:type="dxa"/>
            <w:tcBorders>
              <w:bottom w:val="single" w:sz="4" w:space="0" w:color="000000"/>
            </w:tcBorders>
            <w:vAlign w:val="bottom"/>
          </w:tcPr>
          <w:p w:rsidR="006302D5" w:rsidRPr="0027026B" w:rsidRDefault="006302D5" w:rsidP="00B40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27026B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4365" w:type="dxa"/>
            <w:tcBorders>
              <w:bottom w:val="single" w:sz="4" w:space="0" w:color="000000"/>
            </w:tcBorders>
            <w:vAlign w:val="bottom"/>
          </w:tcPr>
          <w:p w:rsidR="006302D5" w:rsidRPr="0027026B" w:rsidRDefault="006302D5" w:rsidP="00B40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27026B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3714" w:type="dxa"/>
            <w:tcBorders>
              <w:bottom w:val="single" w:sz="4" w:space="0" w:color="000000"/>
            </w:tcBorders>
            <w:vAlign w:val="bottom"/>
          </w:tcPr>
          <w:p w:rsidR="006302D5" w:rsidRPr="0027026B" w:rsidRDefault="006302D5" w:rsidP="00B40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27026B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bottom"/>
          </w:tcPr>
          <w:p w:rsidR="006302D5" w:rsidRPr="0027026B" w:rsidRDefault="006302D5" w:rsidP="00B40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27026B">
              <w:rPr>
                <w:rFonts w:eastAsiaTheme="minorEastAsia"/>
                <w:sz w:val="22"/>
                <w:szCs w:val="22"/>
              </w:rPr>
              <w:t>6</w:t>
            </w:r>
          </w:p>
        </w:tc>
      </w:tr>
      <w:tr w:rsidR="006302D5" w:rsidRPr="00290E3A" w:rsidTr="005B55B4">
        <w:trPr>
          <w:trHeight w:val="2262"/>
        </w:trPr>
        <w:tc>
          <w:tcPr>
            <w:tcW w:w="680" w:type="dxa"/>
          </w:tcPr>
          <w:p w:rsidR="006302D5" w:rsidRPr="00290E3A" w:rsidRDefault="006302D5" w:rsidP="00B40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290E3A">
              <w:rPr>
                <w:rFonts w:eastAsiaTheme="minorEastAsia"/>
                <w:sz w:val="22"/>
                <w:szCs w:val="22"/>
              </w:rPr>
              <w:t>1</w:t>
            </w:r>
            <w:r w:rsidR="009A1D87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000000"/>
            </w:tcBorders>
          </w:tcPr>
          <w:p w:rsidR="006302D5" w:rsidRPr="0027026B" w:rsidRDefault="004679CC" w:rsidP="00467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000000"/>
            </w:tcBorders>
          </w:tcPr>
          <w:p w:rsidR="006302D5" w:rsidRPr="0027026B" w:rsidRDefault="004679CC" w:rsidP="004679C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000000"/>
            </w:tcBorders>
          </w:tcPr>
          <w:p w:rsidR="004679CC" w:rsidRPr="004679CC" w:rsidRDefault="004679CC" w:rsidP="004679C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9CC">
              <w:rPr>
                <w:sz w:val="22"/>
                <w:szCs w:val="22"/>
              </w:rPr>
              <w:t>Значение показателя определяется по формуле:</w:t>
            </w:r>
          </w:p>
          <w:p w:rsidR="004679CC" w:rsidRPr="004679CC" w:rsidRDefault="004679CC" w:rsidP="004679C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9CC">
              <w:rPr>
                <w:sz w:val="22"/>
                <w:szCs w:val="22"/>
              </w:rPr>
              <w:t>О</w:t>
            </w:r>
            <w:r w:rsidRPr="004679CC">
              <w:rPr>
                <w:sz w:val="22"/>
                <w:szCs w:val="22"/>
                <w:vertAlign w:val="subscript"/>
              </w:rPr>
              <w:t>АД</w:t>
            </w:r>
            <w:r w:rsidRPr="004679CC">
              <w:rPr>
                <w:sz w:val="22"/>
                <w:szCs w:val="22"/>
              </w:rPr>
              <w:t xml:space="preserve"> = Р</w:t>
            </w:r>
            <w:r w:rsidRPr="004679CC">
              <w:rPr>
                <w:sz w:val="22"/>
                <w:szCs w:val="22"/>
                <w:vertAlign w:val="subscript"/>
              </w:rPr>
              <w:t>Д</w:t>
            </w:r>
            <w:r w:rsidRPr="004679CC">
              <w:rPr>
                <w:sz w:val="22"/>
                <w:szCs w:val="22"/>
              </w:rPr>
              <w:t xml:space="preserve"> / П</w:t>
            </w:r>
            <w:r w:rsidRPr="004679CC">
              <w:rPr>
                <w:sz w:val="22"/>
                <w:szCs w:val="22"/>
                <w:vertAlign w:val="subscript"/>
              </w:rPr>
              <w:t>Р</w:t>
            </w:r>
            <w:r w:rsidRPr="004679CC">
              <w:rPr>
                <w:sz w:val="22"/>
                <w:szCs w:val="22"/>
              </w:rPr>
              <w:t xml:space="preserve"> x 100, где:</w:t>
            </w:r>
          </w:p>
          <w:p w:rsidR="004679CC" w:rsidRPr="004679CC" w:rsidRDefault="004679CC" w:rsidP="004679C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9CC">
              <w:rPr>
                <w:sz w:val="22"/>
                <w:szCs w:val="22"/>
              </w:rPr>
              <w:t>О</w:t>
            </w:r>
            <w:r w:rsidRPr="004679CC">
              <w:rPr>
                <w:sz w:val="22"/>
                <w:szCs w:val="22"/>
                <w:vertAlign w:val="subscript"/>
              </w:rPr>
              <w:t xml:space="preserve">АД – </w:t>
            </w:r>
            <w:r w:rsidRPr="004679CC">
              <w:rPr>
                <w:sz w:val="22"/>
                <w:szCs w:val="22"/>
              </w:rPr>
              <w:t>обеспеченность актуальными документами территориального планирования и градостроительного зонирования городского округа Московской области;</w:t>
            </w:r>
          </w:p>
          <w:p w:rsidR="004679CC" w:rsidRPr="004679CC" w:rsidRDefault="004679CC" w:rsidP="004679C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9CC">
              <w:rPr>
                <w:sz w:val="22"/>
                <w:szCs w:val="22"/>
              </w:rPr>
              <w:t>Р</w:t>
            </w:r>
            <w:r w:rsidRPr="004679CC">
              <w:rPr>
                <w:sz w:val="22"/>
                <w:szCs w:val="22"/>
                <w:vertAlign w:val="subscript"/>
              </w:rPr>
              <w:t>Д</w:t>
            </w:r>
            <w:r w:rsidRPr="004679CC">
              <w:rPr>
                <w:sz w:val="22"/>
                <w:szCs w:val="22"/>
              </w:rPr>
              <w:t xml:space="preserve"> - количество утвержденных документов (внесенных изменений) на конец отчетного года;</w:t>
            </w:r>
          </w:p>
          <w:p w:rsidR="006302D5" w:rsidRPr="0027026B" w:rsidRDefault="004679CC" w:rsidP="004679CC">
            <w:pPr>
              <w:rPr>
                <w:rFonts w:eastAsiaTheme="minorEastAsia"/>
                <w:sz w:val="22"/>
                <w:szCs w:val="22"/>
              </w:rPr>
            </w:pPr>
            <w:r w:rsidRPr="004679CC">
              <w:rPr>
                <w:sz w:val="22"/>
                <w:szCs w:val="22"/>
              </w:rPr>
              <w:t>П</w:t>
            </w:r>
            <w:r w:rsidRPr="004679CC">
              <w:rPr>
                <w:sz w:val="22"/>
                <w:szCs w:val="22"/>
                <w:vertAlign w:val="subscript"/>
              </w:rPr>
              <w:t xml:space="preserve">Р </w:t>
            </w:r>
            <w:r w:rsidRPr="004679CC">
              <w:rPr>
                <w:sz w:val="22"/>
                <w:szCs w:val="22"/>
              </w:rPr>
              <w:t>– общее количество документов, планируемых</w:t>
            </w:r>
            <w:r w:rsidRPr="004679CC">
              <w:rPr>
                <w:sz w:val="22"/>
                <w:szCs w:val="22"/>
              </w:rPr>
              <w:br/>
            </w:r>
            <w:r w:rsidRPr="004679CC">
              <w:rPr>
                <w:sz w:val="22"/>
                <w:szCs w:val="22"/>
              </w:rPr>
              <w:lastRenderedPageBreak/>
              <w:t>к утверждению (внесению изменений) к концу отчетного года.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000000"/>
            </w:tcBorders>
          </w:tcPr>
          <w:p w:rsidR="004679CC" w:rsidRPr="004679CC" w:rsidRDefault="004679CC" w:rsidP="004679CC">
            <w:pPr>
              <w:rPr>
                <w:sz w:val="22"/>
                <w:szCs w:val="22"/>
              </w:rPr>
            </w:pPr>
            <w:r w:rsidRPr="004679CC">
              <w:rPr>
                <w:sz w:val="22"/>
                <w:szCs w:val="22"/>
              </w:rPr>
              <w:lastRenderedPageBreak/>
              <w:t xml:space="preserve">Источники информации: </w:t>
            </w:r>
          </w:p>
          <w:p w:rsidR="004679CC" w:rsidRPr="004679CC" w:rsidRDefault="004679CC" w:rsidP="004679CC">
            <w:pPr>
              <w:rPr>
                <w:sz w:val="22"/>
                <w:szCs w:val="22"/>
              </w:rPr>
            </w:pPr>
            <w:r w:rsidRPr="004679CC">
              <w:rPr>
                <w:sz w:val="22"/>
                <w:szCs w:val="22"/>
              </w:rPr>
              <w:t>- решение Градостроительного совета Московской области о направлении, разработанных в текущем году документов территориального планирования и градостроительного зонирования городского округа, на утверждение в представительные органы местного самоуправления городского округа,</w:t>
            </w:r>
          </w:p>
          <w:p w:rsidR="004679CC" w:rsidRPr="004679CC" w:rsidRDefault="004679CC" w:rsidP="004679CC">
            <w:pPr>
              <w:rPr>
                <w:sz w:val="22"/>
                <w:szCs w:val="22"/>
              </w:rPr>
            </w:pPr>
            <w:r w:rsidRPr="004679CC">
              <w:rPr>
                <w:sz w:val="22"/>
                <w:szCs w:val="22"/>
              </w:rPr>
              <w:t xml:space="preserve"> - утвержденные представительными ор</w:t>
            </w:r>
            <w:r w:rsidR="004B7A18">
              <w:rPr>
                <w:sz w:val="22"/>
                <w:szCs w:val="22"/>
              </w:rPr>
              <w:t>ганами местного самоуправления Г</w:t>
            </w:r>
            <w:r w:rsidRPr="004679CC">
              <w:rPr>
                <w:sz w:val="22"/>
                <w:szCs w:val="22"/>
              </w:rPr>
              <w:t xml:space="preserve">ородского округа Московской </w:t>
            </w:r>
            <w:r w:rsidRPr="004679CC">
              <w:rPr>
                <w:sz w:val="22"/>
                <w:szCs w:val="22"/>
              </w:rPr>
              <w:lastRenderedPageBreak/>
              <w:t xml:space="preserve">области документы территориального планирования и градостроительного зонирования городского округа на конец отчетного года. </w:t>
            </w:r>
          </w:p>
          <w:p w:rsidR="006302D5" w:rsidRPr="0027026B" w:rsidRDefault="006302D5" w:rsidP="00B40D59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2D5" w:rsidRPr="0027026B" w:rsidRDefault="006302D5" w:rsidP="00B40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27026B">
              <w:rPr>
                <w:sz w:val="22"/>
                <w:szCs w:val="22"/>
              </w:rPr>
              <w:lastRenderedPageBreak/>
              <w:t>ежеквартально</w:t>
            </w:r>
          </w:p>
        </w:tc>
      </w:tr>
      <w:tr w:rsidR="006302D5" w:rsidRPr="00290E3A" w:rsidTr="005B55B4">
        <w:trPr>
          <w:trHeight w:val="253"/>
        </w:trPr>
        <w:tc>
          <w:tcPr>
            <w:tcW w:w="680" w:type="dxa"/>
          </w:tcPr>
          <w:p w:rsidR="006302D5" w:rsidRPr="00290E3A" w:rsidRDefault="002359F4" w:rsidP="00B40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2.</w:t>
            </w:r>
          </w:p>
        </w:tc>
        <w:tc>
          <w:tcPr>
            <w:tcW w:w="3065" w:type="dxa"/>
          </w:tcPr>
          <w:p w:rsidR="004E0A64" w:rsidRDefault="00233A6D" w:rsidP="004E0A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</w:t>
            </w:r>
            <w:r w:rsidR="00B029AC">
              <w:rPr>
                <w:sz w:val="22"/>
                <w:szCs w:val="22"/>
              </w:rPr>
              <w:t xml:space="preserve">решенных </w:t>
            </w:r>
            <w:r>
              <w:rPr>
                <w:sz w:val="22"/>
                <w:szCs w:val="22"/>
              </w:rPr>
              <w:t>обращений</w:t>
            </w:r>
          </w:p>
          <w:p w:rsidR="006302D5" w:rsidRPr="0027026B" w:rsidRDefault="004E0A64" w:rsidP="004E0A6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поступивших </w:t>
            </w:r>
            <w:r w:rsidR="009A1D87" w:rsidRPr="00290E3A">
              <w:rPr>
                <w:sz w:val="22"/>
                <w:szCs w:val="22"/>
              </w:rPr>
              <w:t>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</w:t>
            </w:r>
            <w:r>
              <w:rPr>
                <w:sz w:val="22"/>
                <w:szCs w:val="22"/>
              </w:rPr>
              <w:t>й в многоквартирном доме</w:t>
            </w:r>
          </w:p>
        </w:tc>
        <w:tc>
          <w:tcPr>
            <w:tcW w:w="1217" w:type="dxa"/>
          </w:tcPr>
          <w:p w:rsidR="006302D5" w:rsidRPr="0027026B" w:rsidRDefault="004E0A64" w:rsidP="00B40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Процент</w:t>
            </w:r>
          </w:p>
        </w:tc>
        <w:tc>
          <w:tcPr>
            <w:tcW w:w="4365" w:type="dxa"/>
          </w:tcPr>
          <w:p w:rsidR="00B029AC" w:rsidRDefault="006302D5" w:rsidP="004E0A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7026B">
              <w:rPr>
                <w:sz w:val="22"/>
                <w:szCs w:val="22"/>
              </w:rPr>
              <w:t xml:space="preserve">При расчете значения показателя применяются </w:t>
            </w:r>
            <w:r w:rsidR="00B029AC">
              <w:rPr>
                <w:sz w:val="22"/>
                <w:szCs w:val="22"/>
              </w:rPr>
              <w:t xml:space="preserve">следующие </w:t>
            </w:r>
            <w:r w:rsidRPr="0027026B">
              <w:rPr>
                <w:sz w:val="22"/>
                <w:szCs w:val="22"/>
              </w:rPr>
              <w:t>данные</w:t>
            </w:r>
            <w:r w:rsidR="00B029AC">
              <w:rPr>
                <w:sz w:val="22"/>
                <w:szCs w:val="22"/>
              </w:rPr>
              <w:t>:</w:t>
            </w:r>
            <w:r w:rsidRPr="0027026B">
              <w:rPr>
                <w:sz w:val="22"/>
                <w:szCs w:val="22"/>
              </w:rPr>
              <w:t xml:space="preserve"> </w:t>
            </w:r>
          </w:p>
          <w:p w:rsidR="00B029AC" w:rsidRPr="00B029AC" w:rsidRDefault="00B029AC" w:rsidP="00B029AC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B029AC">
              <w:rPr>
                <w:sz w:val="22"/>
                <w:szCs w:val="22"/>
              </w:rPr>
              <w:t xml:space="preserve">Кол-во обработанных обращений </w:t>
            </w:r>
          </w:p>
          <w:p w:rsidR="00B029AC" w:rsidRDefault="00B029AC" w:rsidP="00B029AC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2"/>
                <w:szCs w:val="22"/>
                <w:u w:val="single"/>
              </w:rPr>
            </w:pPr>
            <w:proofErr w:type="gramStart"/>
            <w:r w:rsidRPr="00B029AC">
              <w:rPr>
                <w:sz w:val="22"/>
                <w:szCs w:val="22"/>
              </w:rPr>
              <w:t xml:space="preserve">--------------------------------------------------- 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B029AC">
              <w:rPr>
                <w:sz w:val="22"/>
                <w:szCs w:val="22"/>
              </w:rPr>
              <w:t>х</w:t>
            </w:r>
            <w:proofErr w:type="gramEnd"/>
            <w:r w:rsidRPr="00B029AC">
              <w:rPr>
                <w:sz w:val="22"/>
                <w:szCs w:val="22"/>
              </w:rPr>
              <w:t>100</w:t>
            </w:r>
          </w:p>
          <w:p w:rsidR="00B029AC" w:rsidRPr="00B029AC" w:rsidRDefault="00B029AC" w:rsidP="00B029A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u w:val="single"/>
              </w:rPr>
            </w:pPr>
            <w:r w:rsidRPr="00B029AC">
              <w:rPr>
                <w:sz w:val="22"/>
                <w:szCs w:val="22"/>
              </w:rPr>
              <w:t xml:space="preserve">          Кол</w:t>
            </w:r>
            <w:r>
              <w:rPr>
                <w:sz w:val="22"/>
                <w:szCs w:val="22"/>
              </w:rPr>
              <w:t>-</w:t>
            </w:r>
            <w:r w:rsidRPr="00B029AC">
              <w:rPr>
                <w:sz w:val="22"/>
                <w:szCs w:val="22"/>
              </w:rPr>
              <w:t>во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</w:rPr>
              <w:t>поступивших обращений</w:t>
            </w:r>
          </w:p>
          <w:p w:rsidR="006302D5" w:rsidRPr="0027026B" w:rsidRDefault="006302D5" w:rsidP="004E0A6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14" w:type="dxa"/>
          </w:tcPr>
          <w:p w:rsidR="006302D5" w:rsidRPr="0027026B" w:rsidRDefault="004B7A18" w:rsidP="00B40D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администрации Г</w:t>
            </w:r>
            <w:r w:rsidR="006302D5" w:rsidRPr="0027026B">
              <w:rPr>
                <w:sz w:val="22"/>
                <w:szCs w:val="22"/>
              </w:rPr>
              <w:t>ородского округа Серпухов Московской области за отчетный период</w:t>
            </w:r>
          </w:p>
        </w:tc>
        <w:tc>
          <w:tcPr>
            <w:tcW w:w="1701" w:type="dxa"/>
          </w:tcPr>
          <w:p w:rsidR="006302D5" w:rsidRPr="0027026B" w:rsidRDefault="006302D5" w:rsidP="00B40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27026B">
              <w:rPr>
                <w:sz w:val="22"/>
                <w:szCs w:val="22"/>
              </w:rPr>
              <w:t>ежеквартально</w:t>
            </w:r>
          </w:p>
        </w:tc>
      </w:tr>
      <w:tr w:rsidR="006302D5" w:rsidRPr="00290E3A" w:rsidTr="005B55B4">
        <w:trPr>
          <w:trHeight w:val="253"/>
        </w:trPr>
        <w:tc>
          <w:tcPr>
            <w:tcW w:w="680" w:type="dxa"/>
          </w:tcPr>
          <w:p w:rsidR="006302D5" w:rsidRPr="00290E3A" w:rsidRDefault="002359F4" w:rsidP="00B40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</w:t>
            </w:r>
            <w:r w:rsidR="006302D5" w:rsidRPr="00290E3A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3065" w:type="dxa"/>
          </w:tcPr>
          <w:p w:rsidR="006302D5" w:rsidRPr="0027026B" w:rsidRDefault="00233A6D" w:rsidP="00B40D59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Ликвидация </w:t>
            </w:r>
            <w:r w:rsidR="006302D5" w:rsidRPr="0027026B">
              <w:rPr>
                <w:sz w:val="22"/>
                <w:szCs w:val="22"/>
              </w:rPr>
              <w:t>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217" w:type="dxa"/>
          </w:tcPr>
          <w:p w:rsidR="006302D5" w:rsidRPr="0027026B" w:rsidRDefault="00F7299D" w:rsidP="00F729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4365" w:type="dxa"/>
          </w:tcPr>
          <w:p w:rsidR="009672F4" w:rsidRPr="009672F4" w:rsidRDefault="009672F4" w:rsidP="009672F4">
            <w:pPr>
              <w:widowControl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9672F4">
              <w:rPr>
                <w:rFonts w:eastAsiaTheme="minorHAnsi"/>
                <w:sz w:val="22"/>
                <w:szCs w:val="22"/>
                <w:lang w:eastAsia="en-US"/>
              </w:rPr>
              <w:t>Расчет значения показателя осуществляется по формуле</w:t>
            </w:r>
            <w:r w:rsidRPr="009672F4">
              <w:rPr>
                <w:b/>
                <w:sz w:val="22"/>
                <w:szCs w:val="22"/>
              </w:rPr>
              <w:t>:</w:t>
            </w:r>
          </w:p>
          <w:p w:rsidR="009672F4" w:rsidRPr="009672F4" w:rsidRDefault="009672F4" w:rsidP="009672F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672F4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="00430B5C">
              <w:rPr>
                <w:rFonts w:eastAsia="Calibri"/>
                <w:sz w:val="22"/>
                <w:szCs w:val="22"/>
                <w:lang w:eastAsia="en-US"/>
              </w:rPr>
              <w:t xml:space="preserve"> = </w:t>
            </w:r>
            <w:r w:rsidRPr="009672F4">
              <w:rPr>
                <w:rFonts w:eastAsia="Calibri"/>
                <w:sz w:val="22"/>
                <w:szCs w:val="22"/>
                <w:lang w:eastAsia="en-US"/>
              </w:rPr>
              <w:t>А / (В1 + В2*0,2 + А) * 100 * К</w:t>
            </w:r>
            <w:r w:rsidR="00430B5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9672F4">
              <w:rPr>
                <w:rFonts w:eastAsia="Calibri"/>
                <w:sz w:val="22"/>
                <w:szCs w:val="22"/>
                <w:lang w:eastAsia="en-US"/>
              </w:rPr>
              <w:t xml:space="preserve"> где</w:t>
            </w:r>
            <w:r w:rsidRPr="009672F4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  <w:p w:rsidR="009672F4" w:rsidRPr="009672F4" w:rsidRDefault="009672F4" w:rsidP="00430B5C">
            <w:pPr>
              <w:widowControl w:val="0"/>
              <w:tabs>
                <w:tab w:val="left" w:pos="1260"/>
              </w:tabs>
              <w:ind w:firstLine="709"/>
              <w:jc w:val="both"/>
              <w:rPr>
                <w:sz w:val="22"/>
                <w:szCs w:val="22"/>
              </w:rPr>
            </w:pPr>
            <w:r w:rsidRPr="009672F4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9672F4">
              <w:rPr>
                <w:rFonts w:eastAsia="Calibri"/>
                <w:sz w:val="22"/>
                <w:szCs w:val="22"/>
                <w:lang w:eastAsia="en-US"/>
              </w:rPr>
              <w:t xml:space="preserve"> – итоговая оценка деятельности органов местного самоуправления Московской области по </w:t>
            </w:r>
            <w:r w:rsidRPr="009672F4">
              <w:rPr>
                <w:sz w:val="22"/>
                <w:szCs w:val="22"/>
              </w:rPr>
              <w:t>ликвидации объектов незавершенного строительства,</w:t>
            </w:r>
            <w:r w:rsidRPr="009672F4">
              <w:rPr>
                <w:sz w:val="22"/>
                <w:szCs w:val="22"/>
              </w:rPr>
              <w:br/>
              <w:t>в процентах;</w:t>
            </w:r>
          </w:p>
          <w:p w:rsidR="009672F4" w:rsidRPr="009672F4" w:rsidRDefault="004E0A64" w:rsidP="004E0A6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</w:t>
            </w:r>
            <w:r w:rsidR="009672F4" w:rsidRPr="009672F4">
              <w:rPr>
                <w:rFonts w:eastAsia="Calibri"/>
                <w:sz w:val="22"/>
                <w:szCs w:val="22"/>
                <w:lang w:val="en-US" w:eastAsia="en-US"/>
              </w:rPr>
              <w:t>A</w:t>
            </w:r>
            <w:r w:rsidR="009672F4" w:rsidRPr="009672F4">
              <w:rPr>
                <w:rFonts w:eastAsia="Calibri"/>
                <w:sz w:val="22"/>
                <w:szCs w:val="22"/>
                <w:lang w:eastAsia="en-US"/>
              </w:rPr>
              <w:t xml:space="preserve"> – количество ликвидированных за отчетный период объектов незавершенного строительства (4 типологий: самовольные объекты, аварийные объекты, объекты государственной и муниципальной собственности, объекты с ИРД), значение </w:t>
            </w:r>
            <w:r w:rsidR="009672F4" w:rsidRPr="009672F4">
              <w:rPr>
                <w:rFonts w:eastAsia="Calibri"/>
                <w:sz w:val="22"/>
                <w:szCs w:val="22"/>
                <w:lang w:eastAsia="en-US"/>
              </w:rPr>
              <w:lastRenderedPageBreak/>
              <w:t>учитывается поквартально накопительным итогом;</w:t>
            </w:r>
          </w:p>
          <w:p w:rsidR="009672F4" w:rsidRPr="009672F4" w:rsidRDefault="009672F4" w:rsidP="00430B5C">
            <w:pPr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672F4">
              <w:rPr>
                <w:rFonts w:eastAsia="Calibri"/>
                <w:sz w:val="22"/>
                <w:szCs w:val="22"/>
                <w:lang w:eastAsia="en-US"/>
              </w:rPr>
              <w:t>В1</w:t>
            </w:r>
            <w:r w:rsidR="00430B5C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9672F4">
              <w:rPr>
                <w:rFonts w:eastAsia="Calibri"/>
                <w:sz w:val="22"/>
                <w:szCs w:val="22"/>
                <w:lang w:eastAsia="en-US"/>
              </w:rPr>
              <w:t>–</w:t>
            </w:r>
            <w:r w:rsidR="00430B5C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9672F4">
              <w:rPr>
                <w:rFonts w:eastAsia="Calibri"/>
                <w:sz w:val="22"/>
                <w:szCs w:val="22"/>
                <w:lang w:eastAsia="en-US"/>
              </w:rPr>
              <w:t>количество находящихся в работе объектов незавершенного строительства (4 типологий кроме объектов областной и федеральной форм собственности), без учета новых объектов, выявленных в текущем квартале;</w:t>
            </w:r>
          </w:p>
          <w:p w:rsidR="009672F4" w:rsidRPr="009672F4" w:rsidRDefault="009672F4" w:rsidP="00430B5C">
            <w:pPr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672F4">
              <w:rPr>
                <w:rFonts w:eastAsia="Calibri"/>
                <w:sz w:val="22"/>
                <w:szCs w:val="22"/>
                <w:lang w:eastAsia="en-US"/>
              </w:rPr>
              <w:t>В2 – количество находящихся в работе объектов незавершенного строительства (областной и федеральной форм собственности), без учета новых объектов, выявленных в текущем квартале. К данным объектам применяется понижающий коэффициент 0,2.</w:t>
            </w:r>
          </w:p>
          <w:p w:rsidR="009672F4" w:rsidRPr="009672F4" w:rsidRDefault="009672F4" w:rsidP="00430B5C">
            <w:pPr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672F4">
              <w:rPr>
                <w:rFonts w:eastAsia="Calibri"/>
                <w:sz w:val="22"/>
                <w:szCs w:val="22"/>
                <w:lang w:eastAsia="en-US"/>
              </w:rPr>
              <w:t>К – коэффициент соблюдения сроков выполнения мероприятий дорожных карт, определяется в зависимости от ежемесячной средней длительности просрочек</w:t>
            </w:r>
            <w:r w:rsidRPr="009672F4">
              <w:rPr>
                <w:rFonts w:eastAsia="Calibri"/>
                <w:sz w:val="22"/>
                <w:szCs w:val="22"/>
                <w:lang w:eastAsia="en-US"/>
              </w:rPr>
              <w:br/>
              <w:t>по находящимся в работе объектам незавершенного строительства:</w:t>
            </w:r>
          </w:p>
          <w:p w:rsidR="00F7299D" w:rsidRPr="0027026B" w:rsidRDefault="00F7299D" w:rsidP="00F729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14" w:type="dxa"/>
          </w:tcPr>
          <w:p w:rsidR="006302D5" w:rsidRPr="0027026B" w:rsidRDefault="006302D5" w:rsidP="0032777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27026B">
              <w:rPr>
                <w:sz w:val="22"/>
                <w:szCs w:val="22"/>
              </w:rPr>
              <w:lastRenderedPageBreak/>
              <w:t xml:space="preserve">Данные </w:t>
            </w:r>
            <w:r w:rsidR="004B7A18">
              <w:rPr>
                <w:sz w:val="22"/>
                <w:szCs w:val="22"/>
              </w:rPr>
              <w:t>администрации Г</w:t>
            </w:r>
            <w:r w:rsidR="00327776" w:rsidRPr="0027026B">
              <w:rPr>
                <w:sz w:val="22"/>
                <w:szCs w:val="22"/>
              </w:rPr>
              <w:t xml:space="preserve">ородского округа Серпухов Московской области за отчетный период </w:t>
            </w:r>
          </w:p>
        </w:tc>
        <w:tc>
          <w:tcPr>
            <w:tcW w:w="1701" w:type="dxa"/>
          </w:tcPr>
          <w:p w:rsidR="006302D5" w:rsidRPr="0027026B" w:rsidRDefault="006302D5" w:rsidP="00B40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026B">
              <w:rPr>
                <w:sz w:val="22"/>
                <w:szCs w:val="22"/>
              </w:rPr>
              <w:t>ежеквартально</w:t>
            </w:r>
          </w:p>
        </w:tc>
      </w:tr>
    </w:tbl>
    <w:p w:rsidR="0027026B" w:rsidRDefault="0027026B" w:rsidP="00AA04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A04BA" w:rsidRDefault="006302D5" w:rsidP="00AA04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90E3A">
        <w:rPr>
          <w:sz w:val="28"/>
          <w:szCs w:val="28"/>
        </w:rPr>
        <w:t>5</w:t>
      </w:r>
      <w:r w:rsidR="0031779C" w:rsidRPr="00290E3A">
        <w:rPr>
          <w:sz w:val="28"/>
          <w:szCs w:val="28"/>
        </w:rPr>
        <w:t xml:space="preserve">. </w:t>
      </w:r>
      <w:r w:rsidR="001D2DF8" w:rsidRPr="00290E3A">
        <w:rPr>
          <w:sz w:val="28"/>
          <w:szCs w:val="28"/>
        </w:rPr>
        <w:t xml:space="preserve">Перечень мероприятий </w:t>
      </w:r>
      <w:r w:rsidR="00E77921" w:rsidRPr="00290E3A">
        <w:rPr>
          <w:sz w:val="28"/>
          <w:szCs w:val="28"/>
        </w:rPr>
        <w:t xml:space="preserve">муниципальной программы «Архитектура и градостроительство» </w:t>
      </w:r>
    </w:p>
    <w:p w:rsidR="00E77921" w:rsidRDefault="003F0BFD" w:rsidP="00AA04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E77921" w:rsidRPr="00290E3A">
        <w:rPr>
          <w:sz w:val="28"/>
          <w:szCs w:val="28"/>
        </w:rPr>
        <w:t>ородского округа Серпухов Московской области</w:t>
      </w:r>
      <w:r w:rsidR="00AA04BA">
        <w:rPr>
          <w:sz w:val="28"/>
          <w:szCs w:val="28"/>
        </w:rPr>
        <w:t xml:space="preserve"> </w:t>
      </w:r>
      <w:r w:rsidR="00E77921" w:rsidRPr="00290E3A">
        <w:rPr>
          <w:sz w:val="28"/>
          <w:szCs w:val="28"/>
        </w:rPr>
        <w:t>на 2023-2027 годы</w:t>
      </w:r>
    </w:p>
    <w:p w:rsidR="005E3069" w:rsidRDefault="005E3069" w:rsidP="00AA04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74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1710"/>
        <w:gridCol w:w="1111"/>
        <w:gridCol w:w="615"/>
        <w:gridCol w:w="659"/>
        <w:gridCol w:w="992"/>
        <w:gridCol w:w="8"/>
        <w:gridCol w:w="17"/>
        <w:gridCol w:w="984"/>
        <w:gridCol w:w="9"/>
        <w:gridCol w:w="992"/>
        <w:gridCol w:w="850"/>
        <w:gridCol w:w="826"/>
        <w:gridCol w:w="25"/>
        <w:gridCol w:w="709"/>
        <w:gridCol w:w="708"/>
        <w:gridCol w:w="851"/>
        <w:gridCol w:w="709"/>
        <w:gridCol w:w="850"/>
        <w:gridCol w:w="1418"/>
        <w:gridCol w:w="144"/>
      </w:tblGrid>
      <w:tr w:rsidR="009D75D7" w:rsidRPr="00427923" w:rsidTr="00D13470">
        <w:trPr>
          <w:gridAfter w:val="1"/>
          <w:wAfter w:w="144" w:type="dxa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D7" w:rsidRPr="00427923" w:rsidRDefault="009D75D7" w:rsidP="005E3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№ п/п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D7" w:rsidRPr="00427923" w:rsidRDefault="009D75D7" w:rsidP="005E3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D7" w:rsidRPr="00427923" w:rsidRDefault="009D75D7" w:rsidP="005E3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D7" w:rsidRPr="00427923" w:rsidRDefault="009D75D7" w:rsidP="005E3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D7" w:rsidRPr="00427923" w:rsidRDefault="009D75D7" w:rsidP="005E3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Всего</w:t>
            </w:r>
          </w:p>
          <w:p w:rsidR="009D75D7" w:rsidRPr="00427923" w:rsidRDefault="009D75D7" w:rsidP="005E3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7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D7" w:rsidRPr="00427923" w:rsidRDefault="009D75D7" w:rsidP="005E3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D7" w:rsidRPr="00427923" w:rsidRDefault="009D75D7" w:rsidP="005E3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DA2557" w:rsidRPr="00427923" w:rsidTr="004B43A9">
        <w:trPr>
          <w:gridAfter w:val="1"/>
          <w:wAfter w:w="144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7" w:rsidRPr="00427923" w:rsidRDefault="00DA2557" w:rsidP="005E306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7" w:rsidRPr="00427923" w:rsidRDefault="00DA2557" w:rsidP="005E306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7" w:rsidRPr="00427923" w:rsidRDefault="00DA2557" w:rsidP="005E306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7" w:rsidRPr="00427923" w:rsidRDefault="00DA2557" w:rsidP="005E306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7" w:rsidRPr="00427923" w:rsidRDefault="00DA2557" w:rsidP="005E306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7" w:rsidRPr="00427923" w:rsidRDefault="00DA2557" w:rsidP="005E306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427923">
              <w:rPr>
                <w:szCs w:val="22"/>
              </w:rPr>
              <w:t>2023 год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7" w:rsidRPr="00427923" w:rsidRDefault="00DA2557" w:rsidP="005E306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427923">
              <w:rPr>
                <w:szCs w:val="22"/>
              </w:rPr>
              <w:t xml:space="preserve">2024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7" w:rsidRPr="00427923" w:rsidRDefault="00DA2557" w:rsidP="005E306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427923">
              <w:rPr>
                <w:szCs w:val="22"/>
              </w:rPr>
              <w:t xml:space="preserve">2025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7" w:rsidRPr="00427923" w:rsidRDefault="00DA2557" w:rsidP="005E306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427923">
              <w:rPr>
                <w:szCs w:val="22"/>
              </w:rPr>
              <w:t xml:space="preserve">2026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7" w:rsidRPr="00427923" w:rsidRDefault="00DA2557" w:rsidP="005E306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427923">
              <w:rPr>
                <w:szCs w:val="22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7" w:rsidRPr="00427923" w:rsidRDefault="00DA2557" w:rsidP="005E306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</w:tr>
      <w:tr w:rsidR="00DA2557" w:rsidRPr="00427923" w:rsidTr="004B43A9">
        <w:trPr>
          <w:gridAfter w:val="1"/>
          <w:wAfter w:w="144" w:type="dxa"/>
          <w:trHeight w:val="2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7" w:rsidRPr="00427923" w:rsidRDefault="00DA2557" w:rsidP="005E3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7" w:rsidRPr="00427923" w:rsidRDefault="00DA2557" w:rsidP="005E3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7" w:rsidRPr="00427923" w:rsidRDefault="00DA2557" w:rsidP="005E3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7" w:rsidRPr="00427923" w:rsidRDefault="00DA2557" w:rsidP="005E3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7" w:rsidRPr="00427923" w:rsidRDefault="00DA2557" w:rsidP="005E3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5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7" w:rsidRPr="00427923" w:rsidRDefault="00DA2557" w:rsidP="005E3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7" w:rsidRPr="00427923" w:rsidRDefault="00DA2557" w:rsidP="005E3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7" w:rsidRPr="00427923" w:rsidRDefault="00DA2557" w:rsidP="005E3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7" w:rsidRPr="00427923" w:rsidRDefault="00DA2557" w:rsidP="00CE2198">
            <w:pPr>
              <w:widowControl w:val="0"/>
              <w:autoSpaceDE w:val="0"/>
              <w:autoSpaceDN w:val="0"/>
              <w:adjustRightInd w:val="0"/>
              <w:ind w:left="229" w:right="782" w:hanging="229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7" w:rsidRPr="00427923" w:rsidRDefault="00DA2557" w:rsidP="005E3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7" w:rsidRPr="00427923" w:rsidRDefault="00DA2557" w:rsidP="005E3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11</w:t>
            </w:r>
          </w:p>
        </w:tc>
      </w:tr>
      <w:tr w:rsidR="00427923" w:rsidRPr="00427923" w:rsidTr="004B43A9">
        <w:trPr>
          <w:gridAfter w:val="1"/>
          <w:wAfter w:w="144" w:type="dxa"/>
          <w:trHeight w:val="2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98" w:rsidRPr="00427923" w:rsidRDefault="00CE2198" w:rsidP="005E3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1.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198" w:rsidRPr="00427923" w:rsidRDefault="00CE2198" w:rsidP="004B0BE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60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198" w:rsidRPr="00427923" w:rsidRDefault="00CE2198" w:rsidP="004B0BE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 xml:space="preserve">Подпрограмма </w:t>
            </w:r>
            <w:r w:rsidRPr="00427923">
              <w:rPr>
                <w:sz w:val="18"/>
                <w:szCs w:val="18"/>
                <w:lang w:val="en-US"/>
              </w:rPr>
              <w:t>I</w:t>
            </w:r>
            <w:r w:rsidRPr="00427923">
              <w:rPr>
                <w:sz w:val="18"/>
                <w:szCs w:val="18"/>
              </w:rPr>
              <w:t xml:space="preserve"> «Разработ</w:t>
            </w:r>
            <w:r w:rsidR="009D75D7">
              <w:rPr>
                <w:sz w:val="18"/>
                <w:szCs w:val="18"/>
              </w:rPr>
              <w:t>ка генерального плана развития г</w:t>
            </w:r>
            <w:r w:rsidRPr="00427923">
              <w:rPr>
                <w:sz w:val="18"/>
                <w:szCs w:val="18"/>
              </w:rPr>
              <w:t>ородского округа»</w:t>
            </w:r>
          </w:p>
        </w:tc>
      </w:tr>
      <w:tr w:rsidR="00DA2557" w:rsidRPr="00427923" w:rsidTr="004B43A9">
        <w:trPr>
          <w:gridAfter w:val="1"/>
          <w:wAfter w:w="144" w:type="dxa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557" w:rsidRPr="00427923" w:rsidRDefault="00DA2557" w:rsidP="004B0BE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1.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557" w:rsidRPr="00427923" w:rsidRDefault="00DA2557" w:rsidP="004B0BE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 xml:space="preserve">Основное мероприятие 02. </w:t>
            </w:r>
            <w:r w:rsidRPr="00427923">
              <w:rPr>
                <w:sz w:val="18"/>
                <w:szCs w:val="18"/>
              </w:rPr>
              <w:br/>
              <w:t xml:space="preserve">Разработка и внесение изменений в документы территориального планирования и градостроительного зонирования муниципального образования 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557" w:rsidRPr="00427923" w:rsidRDefault="00DA2557" w:rsidP="004B0BE0">
            <w:pPr>
              <w:ind w:hanging="10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2023-2027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7" w:rsidRPr="00427923" w:rsidRDefault="00DA2557" w:rsidP="004B0BE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557" w:rsidRPr="00427923" w:rsidRDefault="00DA2557" w:rsidP="004B0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10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557" w:rsidRPr="00427923" w:rsidRDefault="00DA2557" w:rsidP="004B0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557" w:rsidRPr="00427923" w:rsidRDefault="00DA2557" w:rsidP="004B0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  <w:p w:rsidR="00DA2557" w:rsidRPr="00427923" w:rsidRDefault="00DA2557" w:rsidP="004B0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557" w:rsidRPr="00427923" w:rsidRDefault="00DA2557" w:rsidP="004B0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557" w:rsidRPr="00427923" w:rsidRDefault="00DA2557" w:rsidP="004B0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557" w:rsidRPr="00427923" w:rsidRDefault="00DA2557" w:rsidP="004B0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557" w:rsidRPr="00427923" w:rsidRDefault="00DA2557" w:rsidP="004B0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х</w:t>
            </w:r>
          </w:p>
        </w:tc>
      </w:tr>
      <w:tr w:rsidR="00DA2557" w:rsidRPr="00427923" w:rsidTr="004B43A9">
        <w:trPr>
          <w:gridAfter w:val="1"/>
          <w:wAfter w:w="144" w:type="dxa"/>
          <w:trHeight w:val="18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557" w:rsidRPr="00427923" w:rsidRDefault="00DA2557" w:rsidP="005E306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557" w:rsidRPr="00427923" w:rsidRDefault="00DA2557" w:rsidP="005E306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557" w:rsidRPr="00427923" w:rsidRDefault="00DA2557" w:rsidP="005E306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7" w:rsidRPr="00427923" w:rsidRDefault="00DA2557" w:rsidP="00051CB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 xml:space="preserve">Средства </w:t>
            </w:r>
          </w:p>
          <w:p w:rsidR="00DA2557" w:rsidRPr="00427923" w:rsidRDefault="00DA2557" w:rsidP="00051CB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 xml:space="preserve">бюджета городского </w:t>
            </w:r>
          </w:p>
          <w:p w:rsidR="00DA2557" w:rsidRPr="00427923" w:rsidRDefault="00DA2557" w:rsidP="00051CB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 xml:space="preserve">округа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7" w:rsidRPr="00427923" w:rsidRDefault="00DA2557" w:rsidP="005E3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7" w:rsidRPr="00427923" w:rsidRDefault="00DA2557" w:rsidP="005E3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7" w:rsidRPr="00427923" w:rsidRDefault="00DA2557" w:rsidP="005E3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557" w:rsidRPr="00427923" w:rsidRDefault="00DA2557" w:rsidP="005E3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7" w:rsidRPr="00427923" w:rsidRDefault="00DA2557" w:rsidP="005E3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7" w:rsidRPr="00427923" w:rsidRDefault="00DA2557" w:rsidP="005E3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7" w:rsidRPr="00427923" w:rsidRDefault="00DA2557" w:rsidP="005E3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A2557" w:rsidRPr="00427923" w:rsidTr="004B43A9">
        <w:trPr>
          <w:gridAfter w:val="1"/>
          <w:wAfter w:w="144" w:type="dxa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557" w:rsidRPr="00427923" w:rsidRDefault="00DA2557" w:rsidP="00DA255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1.1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7" w:rsidRPr="00427923" w:rsidRDefault="00DA2557" w:rsidP="00DA25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Мероприятие 02.01.</w:t>
            </w:r>
            <w:r w:rsidRPr="00427923">
              <w:rPr>
                <w:sz w:val="18"/>
                <w:szCs w:val="18"/>
              </w:rPr>
              <w:br/>
              <w:t>Проведение публичных слушаний/общественных обсуждений по проекту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7" w:rsidRPr="00427923" w:rsidRDefault="00DA2557" w:rsidP="00DA2557">
            <w:pPr>
              <w:ind w:hanging="10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2023-2027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7" w:rsidRPr="00427923" w:rsidRDefault="00DA2557" w:rsidP="00DA255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557" w:rsidRPr="00427923" w:rsidRDefault="00DA2557" w:rsidP="00DA25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557" w:rsidRPr="005B1C89" w:rsidRDefault="00DA2557" w:rsidP="00DA2557">
            <w:r w:rsidRPr="005B1C89">
              <w:t>0,0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557" w:rsidRPr="00427923" w:rsidRDefault="00DA2557" w:rsidP="00DA25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557" w:rsidRPr="00427923" w:rsidRDefault="00DA2557" w:rsidP="00DA25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557" w:rsidRPr="00427923" w:rsidRDefault="00DA2557" w:rsidP="00DA25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557" w:rsidRPr="00427923" w:rsidRDefault="00DA2557" w:rsidP="00DA25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7" w:rsidRPr="00427923" w:rsidRDefault="00DA2557" w:rsidP="00DA25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 xml:space="preserve">Управление архитектуры и строительства администрации Городского округа Серпухов </w:t>
            </w:r>
          </w:p>
        </w:tc>
      </w:tr>
      <w:tr w:rsidR="00DA2557" w:rsidRPr="00427923" w:rsidTr="004B43A9">
        <w:trPr>
          <w:gridAfter w:val="1"/>
          <w:wAfter w:w="144" w:type="dxa"/>
          <w:trHeight w:val="2058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557" w:rsidRPr="00427923" w:rsidRDefault="00DA2557" w:rsidP="00DA255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7" w:rsidRPr="00427923" w:rsidRDefault="00DA2557" w:rsidP="00DA255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7" w:rsidRPr="00427923" w:rsidRDefault="00DA2557" w:rsidP="00DA255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7" w:rsidRPr="00427923" w:rsidRDefault="00DA2557" w:rsidP="00DA255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 xml:space="preserve">Средства </w:t>
            </w:r>
          </w:p>
          <w:p w:rsidR="00DA2557" w:rsidRPr="00427923" w:rsidRDefault="00DA2557" w:rsidP="00DA255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 xml:space="preserve">бюджета городского </w:t>
            </w:r>
          </w:p>
          <w:p w:rsidR="00DA2557" w:rsidRPr="00427923" w:rsidRDefault="00DA2557" w:rsidP="00DA255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 xml:space="preserve">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557" w:rsidRPr="00427923" w:rsidRDefault="00DA2557" w:rsidP="00DA25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557" w:rsidRDefault="00DA2557" w:rsidP="00DA2557">
            <w:r w:rsidRPr="005B1C89">
              <w:t>0,0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557" w:rsidRPr="00427923" w:rsidRDefault="00DA2557" w:rsidP="00DA25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557" w:rsidRPr="00427923" w:rsidRDefault="00DA2557" w:rsidP="00DA25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557" w:rsidRPr="00427923" w:rsidRDefault="00DA2557" w:rsidP="00DA25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557" w:rsidRPr="00427923" w:rsidRDefault="00DA2557" w:rsidP="00DA25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7" w:rsidRPr="00427923" w:rsidRDefault="00DA2557" w:rsidP="00DA25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B43A9" w:rsidRPr="00427923" w:rsidTr="004B43A9">
        <w:trPr>
          <w:gridAfter w:val="1"/>
          <w:wAfter w:w="144" w:type="dxa"/>
          <w:cantSplit/>
          <w:trHeight w:val="556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3A9" w:rsidRPr="00427923" w:rsidRDefault="004B43A9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3A9" w:rsidRPr="00427923" w:rsidRDefault="004B43A9" w:rsidP="00093C3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3E">
              <w:rPr>
                <w:sz w:val="18"/>
                <w:szCs w:val="18"/>
              </w:rPr>
              <w:t>Проведены публичные слушаний по проекту генерального плана (внесение изменений в генеральный план) городского округа, штука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A9" w:rsidRPr="00427923" w:rsidRDefault="004B43A9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х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A9" w:rsidRPr="00427923" w:rsidRDefault="004B43A9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3A9" w:rsidRPr="00427923" w:rsidRDefault="004B43A9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ВСЕГО</w:t>
            </w:r>
          </w:p>
        </w:tc>
        <w:tc>
          <w:tcPr>
            <w:tcW w:w="10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3A9" w:rsidRPr="00427923" w:rsidRDefault="004B43A9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3A9" w:rsidRPr="00427923" w:rsidRDefault="004B43A9" w:rsidP="00CE2198">
            <w:pPr>
              <w:ind w:right="-4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2024</w:t>
            </w:r>
            <w:r w:rsidRPr="00427923">
              <w:rPr>
                <w:sz w:val="18"/>
                <w:szCs w:val="18"/>
              </w:rPr>
              <w:t>год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3A9" w:rsidRPr="00427923" w:rsidRDefault="004B43A9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9769A">
              <w:rPr>
                <w:sz w:val="18"/>
                <w:szCs w:val="18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3A9" w:rsidRPr="00427923" w:rsidRDefault="004B43A9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 xml:space="preserve">2025 год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3A9" w:rsidRPr="00427923" w:rsidRDefault="004B43A9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 xml:space="preserve">2025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3A9" w:rsidRPr="00427923" w:rsidRDefault="004B43A9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3A9" w:rsidRPr="00427923" w:rsidRDefault="004B43A9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х</w:t>
            </w:r>
          </w:p>
        </w:tc>
      </w:tr>
      <w:tr w:rsidR="004B43A9" w:rsidRPr="00427923" w:rsidTr="004B43A9">
        <w:trPr>
          <w:gridAfter w:val="1"/>
          <w:wAfter w:w="144" w:type="dxa"/>
          <w:cantSplit/>
          <w:trHeight w:val="878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3A9" w:rsidRPr="00427923" w:rsidRDefault="004B43A9" w:rsidP="007976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3A9" w:rsidRPr="00427923" w:rsidRDefault="004B43A9" w:rsidP="007976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A9" w:rsidRPr="00427923" w:rsidRDefault="004B43A9" w:rsidP="007976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A9" w:rsidRPr="00427923" w:rsidRDefault="004B43A9" w:rsidP="007976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A9" w:rsidRPr="00427923" w:rsidRDefault="004B43A9" w:rsidP="007976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A9" w:rsidRPr="00427923" w:rsidRDefault="004B43A9" w:rsidP="007976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A9" w:rsidRPr="00427923" w:rsidRDefault="004B43A9" w:rsidP="007976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A9" w:rsidRPr="0079769A" w:rsidRDefault="004B43A9" w:rsidP="007976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квартал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A9" w:rsidRPr="00361B1A" w:rsidRDefault="004B43A9" w:rsidP="0079769A">
            <w:r w:rsidRPr="00361B1A">
              <w:t>1 полу-</w:t>
            </w:r>
            <w:proofErr w:type="spellStart"/>
            <w:r w:rsidRPr="00361B1A">
              <w:t>годие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A9" w:rsidRPr="00361B1A" w:rsidRDefault="004B43A9" w:rsidP="0079769A">
            <w:r w:rsidRPr="00361B1A">
              <w:t>9 меся-</w:t>
            </w:r>
            <w:proofErr w:type="spellStart"/>
            <w:r w:rsidRPr="00361B1A">
              <w:t>цев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A9" w:rsidRPr="00361B1A" w:rsidRDefault="004B43A9" w:rsidP="0079769A">
            <w:r w:rsidRPr="00361B1A">
              <w:t>12 меся-</w:t>
            </w:r>
            <w:proofErr w:type="spellStart"/>
            <w:r w:rsidRPr="00361B1A">
              <w:t>цев</w:t>
            </w:r>
            <w:proofErr w:type="spellEnd"/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A9" w:rsidRPr="00427923" w:rsidRDefault="004B43A9" w:rsidP="007976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A9" w:rsidRPr="00427923" w:rsidRDefault="004B43A9" w:rsidP="0079769A">
            <w:pPr>
              <w:ind w:left="-62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A9" w:rsidRPr="00427923" w:rsidRDefault="004B43A9" w:rsidP="007976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3A9" w:rsidRPr="00427923" w:rsidRDefault="004B43A9" w:rsidP="007976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B43A9" w:rsidRPr="00427923" w:rsidTr="004B43A9">
        <w:trPr>
          <w:gridAfter w:val="1"/>
          <w:wAfter w:w="144" w:type="dxa"/>
          <w:trHeight w:val="317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A9" w:rsidRPr="00427923" w:rsidRDefault="004B43A9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A9" w:rsidRPr="00427923" w:rsidRDefault="004B43A9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A9" w:rsidRPr="00427923" w:rsidRDefault="004B43A9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A9" w:rsidRPr="00427923" w:rsidRDefault="004B43A9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A9" w:rsidRPr="00427923" w:rsidRDefault="004B43A9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0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A9" w:rsidRPr="00427923" w:rsidRDefault="004B43A9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A9" w:rsidRPr="00427923" w:rsidRDefault="004B43A9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A9" w:rsidRPr="00427923" w:rsidRDefault="004B43A9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A9" w:rsidRPr="00427923" w:rsidRDefault="0051208E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A9" w:rsidRPr="00427923" w:rsidRDefault="004B43A9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A9" w:rsidRPr="00427923" w:rsidRDefault="0051208E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A9" w:rsidRPr="00427923" w:rsidRDefault="004B43A9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A9" w:rsidRPr="00427923" w:rsidRDefault="004B43A9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A9" w:rsidRPr="00427923" w:rsidRDefault="004B43A9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A9" w:rsidRPr="00427923" w:rsidRDefault="004B43A9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06911" w:rsidRPr="00427923" w:rsidTr="005F68AF">
        <w:trPr>
          <w:gridAfter w:val="1"/>
          <w:wAfter w:w="144" w:type="dxa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11" w:rsidRPr="00427923" w:rsidRDefault="00606911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1.2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11" w:rsidRPr="00427923" w:rsidRDefault="00606911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 xml:space="preserve">Мероприятие 02.02 </w:t>
            </w:r>
            <w:r w:rsidRPr="00427923">
              <w:rPr>
                <w:sz w:val="18"/>
                <w:szCs w:val="18"/>
              </w:rPr>
              <w:br/>
            </w:r>
            <w:r w:rsidRPr="00427923">
              <w:rPr>
                <w:sz w:val="18"/>
                <w:szCs w:val="18"/>
              </w:rPr>
              <w:lastRenderedPageBreak/>
              <w:t>Обеспечение рассмотрения и утверждения представительными органами местного самоуправления муниципального образования проекта генерального плана (внесение изменений в генеральный план) городского округа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11" w:rsidRPr="00427923" w:rsidRDefault="00606911" w:rsidP="00CE2198">
            <w:pPr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lastRenderedPageBreak/>
              <w:t>2023-</w:t>
            </w:r>
            <w:r>
              <w:rPr>
                <w:sz w:val="18"/>
                <w:szCs w:val="18"/>
              </w:rPr>
              <w:t>2027</w:t>
            </w:r>
          </w:p>
          <w:p w:rsidR="00606911" w:rsidRPr="00427923" w:rsidRDefault="00606911" w:rsidP="00CE2198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11" w:rsidRPr="00427923" w:rsidRDefault="00606911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11" w:rsidRPr="00427923" w:rsidRDefault="0060691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11" w:rsidRPr="00427923" w:rsidRDefault="0060691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11" w:rsidRPr="00427923" w:rsidRDefault="00606911" w:rsidP="0002026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11" w:rsidRPr="00427923" w:rsidRDefault="0060691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11" w:rsidRPr="00427923" w:rsidRDefault="0060691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11" w:rsidRPr="00427923" w:rsidRDefault="0060691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11" w:rsidRPr="00427923" w:rsidRDefault="00606911" w:rsidP="00CE219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</w:p>
          <w:p w:rsidR="00606911" w:rsidRPr="00427923" w:rsidRDefault="00606911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lastRenderedPageBreak/>
              <w:t>Управление архитектуры и строительства администрации Городского округа Серпухов</w:t>
            </w:r>
          </w:p>
        </w:tc>
      </w:tr>
      <w:tr w:rsidR="005F68AF" w:rsidRPr="00427923" w:rsidTr="005F68AF">
        <w:trPr>
          <w:gridAfter w:val="1"/>
          <w:wAfter w:w="144" w:type="dxa"/>
          <w:trHeight w:val="2734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AF" w:rsidRPr="00427923" w:rsidRDefault="005F68AF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AF" w:rsidRPr="00427923" w:rsidRDefault="005F68AF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AF" w:rsidRPr="00427923" w:rsidRDefault="005F68AF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AF" w:rsidRPr="00427923" w:rsidRDefault="005F68AF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 xml:space="preserve">Средства </w:t>
            </w:r>
          </w:p>
          <w:p w:rsidR="005F68AF" w:rsidRPr="00427923" w:rsidRDefault="005F68AF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 xml:space="preserve">бюджета городского </w:t>
            </w:r>
          </w:p>
          <w:p w:rsidR="005F68AF" w:rsidRPr="00427923" w:rsidRDefault="005F68AF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 xml:space="preserve">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8AF" w:rsidRPr="00427923" w:rsidRDefault="005F68AF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AF" w:rsidRPr="00427923" w:rsidRDefault="005F68AF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8AF" w:rsidRDefault="005F68AF" w:rsidP="0002026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427923">
              <w:rPr>
                <w:sz w:val="18"/>
                <w:szCs w:val="18"/>
              </w:rPr>
              <w:t>0,0</w:t>
            </w:r>
          </w:p>
          <w:p w:rsidR="005F68AF" w:rsidRPr="00427923" w:rsidRDefault="005F68AF" w:rsidP="0002026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8AF" w:rsidRPr="00427923" w:rsidRDefault="005F68AF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8AF" w:rsidRPr="00427923" w:rsidRDefault="005F68AF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8AF" w:rsidRPr="00427923" w:rsidRDefault="005F68AF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AF" w:rsidRPr="00427923" w:rsidRDefault="005F68AF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A1611" w:rsidRPr="00427923" w:rsidTr="005F68AF">
        <w:trPr>
          <w:gridAfter w:val="1"/>
          <w:wAfter w:w="144" w:type="dxa"/>
          <w:cantSplit/>
          <w:trHeight w:val="57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11" w:rsidRPr="00427923" w:rsidRDefault="002A1611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5A" w:rsidRPr="00427923" w:rsidRDefault="009D695A" w:rsidP="009D695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</w:t>
            </w:r>
            <w:r w:rsidRPr="003146B2">
              <w:rPr>
                <w:sz w:val="18"/>
                <w:szCs w:val="18"/>
              </w:rPr>
              <w:t xml:space="preserve"> в актуальной версии генеральн</w:t>
            </w:r>
            <w:r>
              <w:rPr>
                <w:sz w:val="18"/>
                <w:szCs w:val="18"/>
              </w:rPr>
              <w:t>ый план</w:t>
            </w:r>
            <w:r w:rsidRPr="003146B2">
              <w:rPr>
                <w:sz w:val="18"/>
                <w:szCs w:val="18"/>
              </w:rPr>
              <w:t>а (внесение изменений</w:t>
            </w:r>
            <w:r>
              <w:rPr>
                <w:sz w:val="18"/>
                <w:szCs w:val="18"/>
              </w:rPr>
              <w:t xml:space="preserve"> в генеральный план)</w:t>
            </w:r>
            <w:r w:rsidRPr="003146B2">
              <w:rPr>
                <w:sz w:val="18"/>
                <w:szCs w:val="18"/>
              </w:rPr>
              <w:t xml:space="preserve"> городского округа, да/нет</w:t>
            </w:r>
            <w:r w:rsidRPr="00441FE3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 </w:t>
            </w:r>
          </w:p>
          <w:p w:rsidR="002A1611" w:rsidRPr="00427923" w:rsidRDefault="002A1611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11" w:rsidRPr="00427923" w:rsidRDefault="002A161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х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11" w:rsidRPr="00427923" w:rsidRDefault="002A161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11" w:rsidRPr="00427923" w:rsidRDefault="002A161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ВСЕГО</w:t>
            </w:r>
          </w:p>
        </w:tc>
        <w:tc>
          <w:tcPr>
            <w:tcW w:w="10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611" w:rsidRPr="00427923" w:rsidRDefault="002A1611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611" w:rsidRPr="00427923" w:rsidRDefault="002A1611" w:rsidP="00CE2198">
            <w:pPr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Итого 2024 год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611" w:rsidRPr="00427923" w:rsidRDefault="002A1611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в том числе по кварталам: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611" w:rsidRPr="00427923" w:rsidRDefault="002A161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 xml:space="preserve">2025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611" w:rsidRPr="00427923" w:rsidRDefault="002A161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 xml:space="preserve">2026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611" w:rsidRPr="00427923" w:rsidRDefault="002A161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611" w:rsidRPr="00427923" w:rsidRDefault="002A161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х</w:t>
            </w:r>
          </w:p>
        </w:tc>
      </w:tr>
      <w:tr w:rsidR="002A1611" w:rsidRPr="00427923" w:rsidTr="004B43A9">
        <w:trPr>
          <w:gridAfter w:val="1"/>
          <w:wAfter w:w="144" w:type="dxa"/>
          <w:cantSplit/>
          <w:trHeight w:val="373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11" w:rsidRPr="00427923" w:rsidRDefault="002A1611" w:rsidP="0042792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11" w:rsidRPr="00427923" w:rsidRDefault="002A1611" w:rsidP="0042792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11" w:rsidRPr="00427923" w:rsidRDefault="002A1611" w:rsidP="004279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11" w:rsidRPr="00427923" w:rsidRDefault="002A1611" w:rsidP="004279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11" w:rsidRPr="00427923" w:rsidRDefault="002A1611" w:rsidP="0042792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11" w:rsidRPr="00427923" w:rsidRDefault="002A1611" w:rsidP="0042792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11" w:rsidRPr="00427923" w:rsidRDefault="002A1611" w:rsidP="004279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11" w:rsidRPr="00427923" w:rsidRDefault="002A1611" w:rsidP="004279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27923">
              <w:rPr>
                <w:sz w:val="18"/>
                <w:szCs w:val="18"/>
              </w:rPr>
              <w:t>I квартал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11" w:rsidRPr="00427923" w:rsidRDefault="002A1611" w:rsidP="00427923">
            <w:r w:rsidRPr="00427923">
              <w:t>1 полу-</w:t>
            </w:r>
            <w:proofErr w:type="spellStart"/>
            <w:r w:rsidRPr="00427923">
              <w:t>годие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11" w:rsidRPr="00427923" w:rsidRDefault="002A1611" w:rsidP="00427923">
            <w:r w:rsidRPr="00427923">
              <w:t>9 меся-</w:t>
            </w:r>
            <w:proofErr w:type="spellStart"/>
            <w:r w:rsidRPr="00427923">
              <w:t>цев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11" w:rsidRPr="00427923" w:rsidRDefault="002A1611" w:rsidP="00427923">
            <w:r w:rsidRPr="00427923">
              <w:t>12 меся-</w:t>
            </w:r>
            <w:proofErr w:type="spellStart"/>
            <w:r w:rsidRPr="00427923">
              <w:t>цев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11" w:rsidRPr="00427923" w:rsidRDefault="002A1611" w:rsidP="00427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11" w:rsidRPr="00427923" w:rsidRDefault="002A1611" w:rsidP="00427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11" w:rsidRPr="00427923" w:rsidRDefault="002A1611" w:rsidP="0042792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1611" w:rsidRPr="00427923" w:rsidRDefault="002A1611" w:rsidP="004279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27923" w:rsidRPr="00427923" w:rsidTr="00D06D6A">
        <w:trPr>
          <w:gridAfter w:val="1"/>
          <w:wAfter w:w="144" w:type="dxa"/>
          <w:trHeight w:val="361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23" w:rsidRPr="00427923" w:rsidRDefault="00427923" w:rsidP="0042792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23" w:rsidRPr="00427923" w:rsidRDefault="00427923" w:rsidP="0042792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23" w:rsidRPr="00427923" w:rsidRDefault="00427923" w:rsidP="0042792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23" w:rsidRPr="00427923" w:rsidRDefault="00427923" w:rsidP="004279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23" w:rsidRPr="00427923" w:rsidRDefault="00427923" w:rsidP="004279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да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23" w:rsidRPr="00427923" w:rsidRDefault="002A1611" w:rsidP="004279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23" w:rsidRPr="00427923" w:rsidRDefault="00427923" w:rsidP="004279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да</w:t>
            </w:r>
          </w:p>
          <w:p w:rsidR="00427923" w:rsidRPr="00427923" w:rsidRDefault="00427923" w:rsidP="0042792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23" w:rsidRPr="00427923" w:rsidRDefault="0079769A" w:rsidP="00427923">
            <w:r>
              <w:t>д</w:t>
            </w:r>
            <w:r w:rsidR="00427923" w:rsidRPr="00427923">
              <w:t>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23" w:rsidRPr="00427923" w:rsidRDefault="00427923" w:rsidP="00427923">
            <w:r w:rsidRPr="00427923"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23" w:rsidRPr="00427923" w:rsidRDefault="00427923" w:rsidP="004279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23" w:rsidRPr="00427923" w:rsidRDefault="00427923" w:rsidP="004279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23" w:rsidRPr="00427923" w:rsidRDefault="00427923" w:rsidP="004279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23" w:rsidRPr="00427923" w:rsidRDefault="00427923" w:rsidP="004279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23" w:rsidRPr="00427923" w:rsidRDefault="00427923" w:rsidP="004279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да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23" w:rsidRPr="00427923" w:rsidRDefault="00427923" w:rsidP="0042792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B43A9" w:rsidRPr="00427923" w:rsidTr="00D06D6A">
        <w:trPr>
          <w:gridAfter w:val="1"/>
          <w:wAfter w:w="144" w:type="dxa"/>
          <w:trHeight w:val="313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3A9" w:rsidRPr="00427923" w:rsidRDefault="004B43A9" w:rsidP="002A1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1.3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A9" w:rsidRPr="00427923" w:rsidRDefault="004B43A9" w:rsidP="002A16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 xml:space="preserve">Мероприятие 02.03 </w:t>
            </w:r>
            <w:r w:rsidRPr="00427923">
              <w:rPr>
                <w:sz w:val="18"/>
                <w:szCs w:val="18"/>
              </w:rPr>
              <w:br/>
              <w:t xml:space="preserve">Обеспечение утверждения администрацией городского округа карты планируемого размещения объектов местного значения 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A9" w:rsidRPr="00427923" w:rsidRDefault="004B43A9" w:rsidP="002A1611">
            <w:pPr>
              <w:ind w:hanging="10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2023-2027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A9" w:rsidRPr="00427923" w:rsidRDefault="004B43A9" w:rsidP="002A16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3A9" w:rsidRPr="00427923" w:rsidRDefault="004B43A9" w:rsidP="002A1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3A9" w:rsidRPr="00AE719F" w:rsidRDefault="004B43A9" w:rsidP="002A1611">
            <w:pPr>
              <w:jc w:val="center"/>
            </w:pPr>
            <w:r w:rsidRPr="00AE719F">
              <w:t>0,0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A9" w:rsidRPr="00427923" w:rsidRDefault="004B43A9" w:rsidP="004B4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A9" w:rsidRPr="00427923" w:rsidRDefault="004B43A9" w:rsidP="002A1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3A9" w:rsidRPr="00427923" w:rsidRDefault="004B43A9" w:rsidP="002A1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3A9" w:rsidRPr="00427923" w:rsidRDefault="004B43A9" w:rsidP="002A1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3A9" w:rsidRPr="00427923" w:rsidRDefault="004B43A9" w:rsidP="002A1611">
            <w:pPr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Управление архитектуры и строительства администрации Городского округа Серпухов</w:t>
            </w:r>
          </w:p>
        </w:tc>
      </w:tr>
      <w:tr w:rsidR="004B43A9" w:rsidRPr="00427923" w:rsidTr="00D06D6A">
        <w:trPr>
          <w:gridAfter w:val="1"/>
          <w:wAfter w:w="144" w:type="dxa"/>
          <w:trHeight w:val="1358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3A9" w:rsidRPr="00427923" w:rsidRDefault="004B43A9" w:rsidP="002A16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A9" w:rsidRPr="00427923" w:rsidRDefault="004B43A9" w:rsidP="002A16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A9" w:rsidRPr="00427923" w:rsidRDefault="004B43A9" w:rsidP="002A1611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A9" w:rsidRPr="00427923" w:rsidRDefault="004B43A9" w:rsidP="002A16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 xml:space="preserve">Средства </w:t>
            </w:r>
          </w:p>
          <w:p w:rsidR="004B43A9" w:rsidRPr="00427923" w:rsidRDefault="004B43A9" w:rsidP="002A16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 xml:space="preserve">бюджета городского </w:t>
            </w:r>
          </w:p>
          <w:p w:rsidR="004B43A9" w:rsidRPr="00427923" w:rsidRDefault="004B43A9" w:rsidP="002A16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3A9" w:rsidRPr="00427923" w:rsidRDefault="004B43A9" w:rsidP="002A1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A9" w:rsidRDefault="004B43A9" w:rsidP="002A1611">
            <w:pPr>
              <w:jc w:val="center"/>
            </w:pPr>
            <w:r w:rsidRPr="00AE719F">
              <w:t>0,0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A9" w:rsidRPr="00427923" w:rsidRDefault="004B43A9" w:rsidP="004B4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A9" w:rsidRPr="00427923" w:rsidRDefault="004B43A9" w:rsidP="002A1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A9" w:rsidRPr="00427923" w:rsidRDefault="004B43A9" w:rsidP="002A1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A9" w:rsidRPr="00427923" w:rsidRDefault="004B43A9" w:rsidP="002A1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A9" w:rsidRPr="00427923" w:rsidRDefault="004B43A9" w:rsidP="002A16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B43A9" w:rsidRPr="00427923" w:rsidTr="00FB05C1">
        <w:trPr>
          <w:gridAfter w:val="1"/>
          <w:wAfter w:w="144" w:type="dxa"/>
          <w:trHeight w:val="713"/>
        </w:trPr>
        <w:tc>
          <w:tcPr>
            <w:tcW w:w="5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B43A9" w:rsidRPr="00427923" w:rsidRDefault="004B43A9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A9" w:rsidRPr="00427923" w:rsidRDefault="004B43A9" w:rsidP="0080144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144E">
              <w:rPr>
                <w:sz w:val="18"/>
                <w:szCs w:val="18"/>
              </w:rPr>
              <w:t xml:space="preserve">Утверждена карта планируемого размещения </w:t>
            </w:r>
            <w:r w:rsidRPr="0080144E">
              <w:rPr>
                <w:sz w:val="18"/>
                <w:szCs w:val="18"/>
              </w:rPr>
              <w:lastRenderedPageBreak/>
              <w:t xml:space="preserve">объектов местного значения городского округа, да/нет 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A9" w:rsidRPr="00427923" w:rsidRDefault="004B43A9" w:rsidP="00CE2198">
            <w:pPr>
              <w:ind w:hanging="10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A9" w:rsidRPr="00427923" w:rsidRDefault="004B43A9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A9" w:rsidRPr="00427923" w:rsidRDefault="004B43A9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ВСЕГО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A9" w:rsidRPr="00427923" w:rsidRDefault="004B43A9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A9" w:rsidRPr="00427923" w:rsidRDefault="004B43A9" w:rsidP="00CE2198">
            <w:pPr>
              <w:ind w:right="-375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Итого 2024 год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A9" w:rsidRPr="00427923" w:rsidRDefault="004B43A9" w:rsidP="00CE2198">
            <w:pPr>
              <w:widowControl w:val="0"/>
              <w:autoSpaceDE w:val="0"/>
              <w:autoSpaceDN w:val="0"/>
              <w:adjustRightInd w:val="0"/>
              <w:ind w:left="-203" w:firstLine="203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в том числе по кварталам: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A9" w:rsidRPr="00427923" w:rsidRDefault="004B43A9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 xml:space="preserve">2025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A9" w:rsidRPr="00427923" w:rsidRDefault="004B43A9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 xml:space="preserve">2026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3A9" w:rsidRPr="00427923" w:rsidRDefault="004B43A9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A9" w:rsidRPr="00427923" w:rsidRDefault="004B43A9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х</w:t>
            </w:r>
          </w:p>
        </w:tc>
      </w:tr>
      <w:tr w:rsidR="00FB05C1" w:rsidRPr="00427923" w:rsidTr="00FB05C1">
        <w:trPr>
          <w:trHeight w:val="57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5C1" w:rsidRPr="00427923" w:rsidRDefault="00FB05C1" w:rsidP="0042792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5C1" w:rsidRPr="00427923" w:rsidRDefault="00FB05C1" w:rsidP="0042792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5C1" w:rsidRPr="00427923" w:rsidRDefault="00FB05C1" w:rsidP="00427923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5C1" w:rsidRPr="00427923" w:rsidRDefault="00FB05C1" w:rsidP="004279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5C1" w:rsidRPr="00427923" w:rsidRDefault="00FB05C1" w:rsidP="004279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5C1" w:rsidRPr="00427923" w:rsidRDefault="00FB05C1" w:rsidP="0042792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5C1" w:rsidRPr="00427923" w:rsidRDefault="00FB05C1" w:rsidP="004279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4279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27923">
              <w:rPr>
                <w:sz w:val="18"/>
                <w:szCs w:val="18"/>
                <w:lang w:val="en-US"/>
              </w:rPr>
              <w:t xml:space="preserve">I </w:t>
            </w:r>
            <w:proofErr w:type="spellStart"/>
            <w:r w:rsidRPr="00427923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427923">
            <w:r w:rsidRPr="00427923">
              <w:t>1 полу-</w:t>
            </w:r>
            <w:proofErr w:type="spellStart"/>
            <w:r w:rsidRPr="00427923">
              <w:t>годие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427923">
            <w:r w:rsidRPr="00427923">
              <w:t>9 меся-</w:t>
            </w:r>
            <w:proofErr w:type="spellStart"/>
            <w:r w:rsidRPr="00427923">
              <w:t>цев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427923">
            <w:r w:rsidRPr="00427923">
              <w:t>12 меся-</w:t>
            </w:r>
            <w:proofErr w:type="spellStart"/>
            <w:r w:rsidRPr="00427923">
              <w:t>цев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4279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4279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5C1" w:rsidRPr="00427923" w:rsidRDefault="00FB05C1" w:rsidP="004279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5C1" w:rsidRPr="00427923" w:rsidRDefault="00FB05C1" w:rsidP="004279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FB05C1" w:rsidRPr="00427923" w:rsidRDefault="00FB05C1" w:rsidP="00427923">
            <w:pPr>
              <w:widowControl w:val="0"/>
              <w:autoSpaceDE w:val="0"/>
              <w:autoSpaceDN w:val="0"/>
              <w:adjustRightInd w:val="0"/>
              <w:ind w:left="928" w:right="-1904"/>
              <w:jc w:val="center"/>
              <w:rPr>
                <w:sz w:val="18"/>
                <w:szCs w:val="18"/>
              </w:rPr>
            </w:pPr>
          </w:p>
        </w:tc>
      </w:tr>
      <w:tr w:rsidR="00FB05C1" w:rsidRPr="00427923" w:rsidTr="00FB05C1">
        <w:trPr>
          <w:gridAfter w:val="1"/>
          <w:wAfter w:w="144" w:type="dxa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CE2198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да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да</w:t>
            </w:r>
          </w:p>
          <w:p w:rsidR="00FB05C1" w:rsidRPr="00427923" w:rsidRDefault="00FB05C1" w:rsidP="007976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да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да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30037" w:rsidRPr="00427923" w:rsidTr="00F30037">
        <w:trPr>
          <w:gridAfter w:val="1"/>
          <w:wAfter w:w="144" w:type="dxa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1.4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spacing w:after="240"/>
              <w:ind w:right="-108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 xml:space="preserve">Мероприятие 02.04 </w:t>
            </w:r>
            <w:r w:rsidRPr="00427923">
              <w:rPr>
                <w:sz w:val="18"/>
                <w:szCs w:val="18"/>
              </w:rPr>
              <w:br/>
              <w:t>Обеспечение проведения 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городского округа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2023-2027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Итого: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037" w:rsidRPr="00427923" w:rsidRDefault="00F30037" w:rsidP="00F30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Управление архитектуры и строительства администрации Городского округа Серпухов</w:t>
            </w:r>
            <w:r w:rsidRPr="00427923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</w:tr>
      <w:tr w:rsidR="00F30037" w:rsidRPr="00427923" w:rsidTr="00F30037">
        <w:trPr>
          <w:gridAfter w:val="1"/>
          <w:wAfter w:w="144" w:type="dxa"/>
          <w:trHeight w:val="2486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 xml:space="preserve">Средства </w:t>
            </w:r>
          </w:p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 xml:space="preserve">бюджета городского </w:t>
            </w:r>
          </w:p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округа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1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037" w:rsidRPr="00427923" w:rsidRDefault="00F30037" w:rsidP="00F30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05C1" w:rsidRPr="00427923" w:rsidTr="004B43A9">
        <w:trPr>
          <w:gridAfter w:val="1"/>
          <w:wAfter w:w="144" w:type="dxa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5C1" w:rsidRDefault="00FB05C1" w:rsidP="008D20D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Проведены</w:t>
            </w:r>
            <w:r w:rsidRPr="008556EC">
              <w:rPr>
                <w:sz w:val="18"/>
                <w:szCs w:val="18"/>
              </w:rPr>
              <w:t xml:space="preserve"> публичны</w:t>
            </w:r>
            <w:r>
              <w:rPr>
                <w:sz w:val="18"/>
                <w:szCs w:val="18"/>
              </w:rPr>
              <w:t>е</w:t>
            </w:r>
            <w:r w:rsidRPr="008556EC">
              <w:rPr>
                <w:sz w:val="18"/>
                <w:szCs w:val="18"/>
              </w:rPr>
              <w:t xml:space="preserve"> слушани</w:t>
            </w:r>
            <w:r>
              <w:rPr>
                <w:sz w:val="18"/>
                <w:szCs w:val="18"/>
              </w:rPr>
              <w:t>я</w:t>
            </w:r>
            <w:r w:rsidRPr="008556EC">
              <w:rPr>
                <w:sz w:val="18"/>
                <w:szCs w:val="18"/>
              </w:rPr>
              <w:t xml:space="preserve"> по проект</w:t>
            </w:r>
            <w:r>
              <w:rPr>
                <w:sz w:val="18"/>
                <w:szCs w:val="18"/>
              </w:rPr>
              <w:t>у</w:t>
            </w:r>
            <w:r w:rsidRPr="008556E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Правил землепользования и застройки</w:t>
            </w:r>
            <w:r w:rsidRPr="008556E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(внесение изменений в Правила землепользования и застройки) </w:t>
            </w:r>
            <w:r w:rsidRPr="008556EC">
              <w:rPr>
                <w:sz w:val="18"/>
                <w:szCs w:val="18"/>
              </w:rPr>
              <w:t>городского округа, штука</w:t>
            </w:r>
            <w:r w:rsidRPr="00427923">
              <w:rPr>
                <w:sz w:val="18"/>
                <w:szCs w:val="18"/>
              </w:rPr>
              <w:t xml:space="preserve"> </w:t>
            </w:r>
          </w:p>
          <w:p w:rsidR="00FB05C1" w:rsidRDefault="00FB05C1" w:rsidP="008D20D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B05C1" w:rsidRDefault="00FB05C1" w:rsidP="008D20D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B05C1" w:rsidRDefault="00FB05C1" w:rsidP="008D20D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B05C1" w:rsidRDefault="00FB05C1" w:rsidP="008D20D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B05C1" w:rsidRDefault="00FB05C1" w:rsidP="008D20D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B05C1" w:rsidRDefault="00FB05C1" w:rsidP="008D20D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B05C1" w:rsidRPr="00427923" w:rsidRDefault="00FB05C1" w:rsidP="008D20D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х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ВСЕГО</w:t>
            </w:r>
          </w:p>
        </w:tc>
        <w:tc>
          <w:tcPr>
            <w:tcW w:w="10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DA2557" w:rsidRDefault="00FB05C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2557">
              <w:rPr>
                <w:sz w:val="18"/>
                <w:szCs w:val="18"/>
              </w:rPr>
              <w:t>Итого 2024 год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в том числе по кварталам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х</w:t>
            </w:r>
          </w:p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B05C1" w:rsidRPr="00427923" w:rsidTr="004B43A9">
        <w:trPr>
          <w:gridAfter w:val="1"/>
          <w:wAfter w:w="144" w:type="dxa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5C1" w:rsidRPr="00427923" w:rsidRDefault="00FB05C1" w:rsidP="002A10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5C1" w:rsidRPr="00427923" w:rsidRDefault="00FB05C1" w:rsidP="002A10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5C1" w:rsidRPr="00427923" w:rsidRDefault="00FB05C1" w:rsidP="002A10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2A10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2A10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2A10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2A10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2A10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27923">
              <w:rPr>
                <w:sz w:val="18"/>
                <w:szCs w:val="18"/>
              </w:rPr>
              <w:t>I квартал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2A101D">
            <w:r w:rsidRPr="00427923">
              <w:t>1 полу-</w:t>
            </w:r>
            <w:proofErr w:type="spellStart"/>
            <w:r w:rsidRPr="00427923">
              <w:t>годие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2A101D">
            <w:r w:rsidRPr="00427923">
              <w:t>9 меся-</w:t>
            </w:r>
            <w:proofErr w:type="spellStart"/>
            <w:r w:rsidRPr="00427923">
              <w:t>цев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2A101D">
            <w:r w:rsidRPr="00427923">
              <w:t>12 меся-</w:t>
            </w:r>
            <w:proofErr w:type="spellStart"/>
            <w:r w:rsidRPr="00427923">
              <w:t>цев</w:t>
            </w:r>
            <w:proofErr w:type="spellEnd"/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2A10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2A10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2A10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B05C1" w:rsidRPr="00427923" w:rsidRDefault="00FB05C1" w:rsidP="002A10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B05C1" w:rsidRPr="00427923" w:rsidTr="004B43A9">
        <w:trPr>
          <w:gridAfter w:val="1"/>
          <w:wAfter w:w="144" w:type="dxa"/>
          <w:trHeight w:val="497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4C5EEB" w:rsidP="006716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4C5EEB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FB05C1" w:rsidRPr="00427923" w:rsidRDefault="00FB05C1" w:rsidP="00DA255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4C5EEB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B05C1" w:rsidRPr="00427923" w:rsidTr="00F30037">
        <w:trPr>
          <w:gridAfter w:val="1"/>
          <w:wAfter w:w="144" w:type="dxa"/>
        </w:trPr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5C1" w:rsidRPr="00427923" w:rsidRDefault="00FB05C1" w:rsidP="00700CA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lastRenderedPageBreak/>
              <w:t>1.5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C1" w:rsidRPr="00427923" w:rsidRDefault="00FB05C1" w:rsidP="00700CA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rFonts w:eastAsiaTheme="minorEastAsia"/>
                <w:sz w:val="18"/>
                <w:szCs w:val="18"/>
              </w:rPr>
              <w:t>Мероприятие 02.05. Обеспечение утверждения администрацией муниципального образования Московской области проекта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700C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2023-2027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C1" w:rsidRPr="00427923" w:rsidRDefault="00FB05C1" w:rsidP="00700C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Итого: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AE3D19" w:rsidRDefault="00FB05C1" w:rsidP="00713657">
            <w:pPr>
              <w:jc w:val="center"/>
            </w:pPr>
            <w:r w:rsidRPr="00AE3D19">
              <w:t>0,0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AE3D19" w:rsidRDefault="00FB05C1" w:rsidP="00713657">
            <w:pPr>
              <w:jc w:val="center"/>
            </w:pPr>
            <w:r w:rsidRPr="00AE3D19">
              <w:t>0,0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700C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700C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700C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700C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5C1" w:rsidRPr="00427923" w:rsidRDefault="00FB05C1" w:rsidP="00700CA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Управление архитектуры и строительства администрации Городского округа Серпухов</w:t>
            </w:r>
            <w:r w:rsidRPr="00427923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</w:tr>
      <w:tr w:rsidR="00FB05C1" w:rsidRPr="00427923" w:rsidTr="00F30037">
        <w:trPr>
          <w:gridAfter w:val="1"/>
          <w:wAfter w:w="144" w:type="dxa"/>
          <w:trHeight w:val="2303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 xml:space="preserve">Средства </w:t>
            </w:r>
          </w:p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 xml:space="preserve">бюджета городского </w:t>
            </w:r>
          </w:p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 xml:space="preserve">округа 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05C1" w:rsidRPr="00427923" w:rsidTr="004B43A9">
        <w:trPr>
          <w:gridAfter w:val="1"/>
          <w:wAfter w:w="144" w:type="dxa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5C1" w:rsidRPr="00427923" w:rsidRDefault="00FB05C1" w:rsidP="001808B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08BC">
              <w:rPr>
                <w:rFonts w:eastAsiaTheme="minorEastAsia"/>
                <w:sz w:val="18"/>
                <w:szCs w:val="18"/>
              </w:rPr>
              <w:t xml:space="preserve">Утверждены в актуальной версии Правила землепользования и застройки городского округа (внесение изменений в Правила землепользования и застройки), да/нет </w:t>
            </w:r>
          </w:p>
        </w:tc>
        <w:tc>
          <w:tcPr>
            <w:tcW w:w="1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х</w:t>
            </w:r>
          </w:p>
        </w:tc>
        <w:tc>
          <w:tcPr>
            <w:tcW w:w="12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ВСЕГО</w:t>
            </w:r>
          </w:p>
        </w:tc>
        <w:tc>
          <w:tcPr>
            <w:tcW w:w="10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Итого 2024 год</w:t>
            </w:r>
          </w:p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5C1" w:rsidRPr="00427923" w:rsidRDefault="00FB05C1" w:rsidP="007B7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в том числе по кварталам:</w:t>
            </w:r>
          </w:p>
          <w:p w:rsidR="00FB05C1" w:rsidRPr="00427923" w:rsidRDefault="00FB05C1" w:rsidP="007B7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5C1" w:rsidRPr="00427923" w:rsidRDefault="00FB05C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х</w:t>
            </w:r>
          </w:p>
        </w:tc>
      </w:tr>
      <w:tr w:rsidR="00FB05C1" w:rsidRPr="00427923" w:rsidTr="004B43A9">
        <w:trPr>
          <w:gridAfter w:val="1"/>
          <w:wAfter w:w="144" w:type="dxa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5C1" w:rsidRPr="00427923" w:rsidRDefault="00FB05C1" w:rsidP="007B73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5C1" w:rsidRPr="00427923" w:rsidRDefault="00FB05C1" w:rsidP="007B73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5C1" w:rsidRPr="00427923" w:rsidRDefault="00FB05C1" w:rsidP="007B73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5C1" w:rsidRPr="00427923" w:rsidRDefault="00FB05C1" w:rsidP="007B7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C1" w:rsidRPr="00427923" w:rsidRDefault="00FB05C1" w:rsidP="007B7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7B7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C1" w:rsidRPr="00427923" w:rsidRDefault="00FB05C1" w:rsidP="007B7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7B7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27923">
              <w:rPr>
                <w:sz w:val="18"/>
                <w:szCs w:val="18"/>
              </w:rPr>
              <w:t>I квартал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7B734C">
            <w:r w:rsidRPr="00427923">
              <w:t>1 полу-</w:t>
            </w:r>
            <w:proofErr w:type="spellStart"/>
            <w:r w:rsidRPr="00427923">
              <w:t>годие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7B734C">
            <w:r w:rsidRPr="00427923">
              <w:t>9 меся-</w:t>
            </w:r>
            <w:proofErr w:type="spellStart"/>
            <w:r w:rsidRPr="00427923">
              <w:t>цев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7B734C">
            <w:r w:rsidRPr="00427923">
              <w:t>12 меся-</w:t>
            </w:r>
            <w:proofErr w:type="spellStart"/>
            <w:r w:rsidRPr="00427923">
              <w:t>цев</w:t>
            </w:r>
            <w:proofErr w:type="spellEnd"/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7B7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7B7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7B7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5C1" w:rsidRPr="00427923" w:rsidRDefault="00FB05C1" w:rsidP="007B73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05C1" w:rsidRPr="00427923" w:rsidTr="00F30037">
        <w:trPr>
          <w:gridAfter w:val="1"/>
          <w:wAfter w:w="144" w:type="dxa"/>
          <w:trHeight w:val="812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7B73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7B73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7B73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7B7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7B7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да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7B7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7B7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да</w:t>
            </w:r>
          </w:p>
          <w:p w:rsidR="00FB05C1" w:rsidRPr="00427923" w:rsidRDefault="00FB05C1" w:rsidP="007B734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7B734C">
            <w:pPr>
              <w:jc w:val="center"/>
            </w:pPr>
            <w:r w:rsidRPr="00427923"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7B734C">
            <w:pPr>
              <w:jc w:val="center"/>
            </w:pPr>
            <w:r w:rsidRPr="00427923"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7B7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7B7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7B7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7B7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7B7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да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C1" w:rsidRPr="00427923" w:rsidRDefault="00FB05C1" w:rsidP="007B73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30037" w:rsidRPr="00427923" w:rsidTr="00F30037">
        <w:trPr>
          <w:gridAfter w:val="1"/>
          <w:wAfter w:w="144" w:type="dxa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427923">
              <w:rPr>
                <w:rFonts w:eastAsiaTheme="minorEastAsia"/>
                <w:sz w:val="18"/>
                <w:szCs w:val="18"/>
              </w:rPr>
              <w:t>2.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Основное мероприятие 03.</w:t>
            </w:r>
            <w:r w:rsidRPr="00427923">
              <w:rPr>
                <w:sz w:val="18"/>
                <w:szCs w:val="18"/>
              </w:rPr>
              <w:br/>
              <w:t>Обеспечение разработки и внесение изменений в нормативы градостроительного проектирования городского округа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 xml:space="preserve">2023-2027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1306,57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1306,57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9760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30037" w:rsidRPr="00427923" w:rsidTr="00F30037">
        <w:trPr>
          <w:gridAfter w:val="1"/>
          <w:wAfter w:w="144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 xml:space="preserve">Средства </w:t>
            </w:r>
          </w:p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 xml:space="preserve">бюджета Городского </w:t>
            </w:r>
          </w:p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1306,57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1306,57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9760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30037" w:rsidRPr="00427923" w:rsidTr="00F30037">
        <w:trPr>
          <w:gridAfter w:val="1"/>
          <w:wAfter w:w="144" w:type="dxa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037" w:rsidRPr="00427923" w:rsidRDefault="00F30037" w:rsidP="00DD77F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427923">
              <w:rPr>
                <w:rFonts w:eastAsiaTheme="minorEastAsia"/>
                <w:sz w:val="18"/>
                <w:szCs w:val="18"/>
              </w:rPr>
              <w:lastRenderedPageBreak/>
              <w:t>2.1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037" w:rsidRPr="00427923" w:rsidRDefault="00F30037" w:rsidP="00DD77F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427923">
              <w:rPr>
                <w:rFonts w:eastAsiaTheme="minorEastAsia"/>
                <w:sz w:val="18"/>
                <w:szCs w:val="18"/>
              </w:rPr>
              <w:t>Мероприятие 03.01.</w:t>
            </w:r>
            <w:r w:rsidRPr="00427923">
              <w:rPr>
                <w:rFonts w:eastAsiaTheme="minorEastAsia"/>
                <w:sz w:val="18"/>
                <w:szCs w:val="18"/>
              </w:rPr>
              <w:br/>
              <w:t>Разработка и внесение изменений в нормативы градостроительного проектирования городского округа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037" w:rsidRPr="00427923" w:rsidRDefault="00F30037" w:rsidP="00DD77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 xml:space="preserve">2023-2027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DD77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DD77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1306,57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DD77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1306,57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9760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DD77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DD77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DD77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037" w:rsidRPr="00427923" w:rsidRDefault="00F30037" w:rsidP="00DD77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Управление архитектуры и строительства администрации Городского округа Серпухов</w:t>
            </w:r>
            <w:r w:rsidRPr="00427923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</w:tr>
      <w:tr w:rsidR="00F30037" w:rsidRPr="00427923" w:rsidTr="00F30037">
        <w:trPr>
          <w:gridAfter w:val="1"/>
          <w:wAfter w:w="144" w:type="dxa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037" w:rsidRPr="00427923" w:rsidRDefault="00F30037" w:rsidP="00DD77F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DD77F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DD77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DD77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 xml:space="preserve">Средства </w:t>
            </w:r>
          </w:p>
          <w:p w:rsidR="00F30037" w:rsidRPr="00427923" w:rsidRDefault="00F30037" w:rsidP="00DD77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 xml:space="preserve">бюджета городского </w:t>
            </w:r>
          </w:p>
          <w:p w:rsidR="00F30037" w:rsidRPr="00427923" w:rsidRDefault="00F30037" w:rsidP="00DD77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 xml:space="preserve">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DD77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1306,57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DD77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1306,57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9760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DD77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DD77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DD77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DD77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27923" w:rsidRPr="00427923" w:rsidTr="004B43A9">
        <w:trPr>
          <w:gridAfter w:val="1"/>
          <w:wAfter w:w="144" w:type="dxa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E12" w:rsidRPr="00427923" w:rsidRDefault="00A54E12" w:rsidP="00CE219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E12" w:rsidRPr="00427923" w:rsidRDefault="001808BC" w:rsidP="001808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Разработаны в актуальной версии </w:t>
            </w:r>
            <w:r w:rsidRPr="00BD1008">
              <w:rPr>
                <w:rFonts w:eastAsiaTheme="minorEastAsia"/>
                <w:sz w:val="18"/>
                <w:szCs w:val="18"/>
              </w:rPr>
              <w:t>нормати</w:t>
            </w:r>
            <w:r>
              <w:rPr>
                <w:rFonts w:eastAsiaTheme="minorEastAsia"/>
                <w:sz w:val="18"/>
                <w:szCs w:val="18"/>
              </w:rPr>
              <w:t>вы</w:t>
            </w:r>
            <w:r w:rsidRPr="00BD1008">
              <w:rPr>
                <w:rFonts w:eastAsiaTheme="minorEastAsia"/>
                <w:sz w:val="18"/>
                <w:szCs w:val="18"/>
              </w:rPr>
              <w:t xml:space="preserve"> градостроительного проектирования городского округа</w:t>
            </w:r>
            <w:r>
              <w:rPr>
                <w:rFonts w:eastAsiaTheme="minorEastAsia"/>
                <w:sz w:val="18"/>
                <w:szCs w:val="18"/>
              </w:rPr>
              <w:t>, да/нет</w:t>
            </w:r>
            <w:r w:rsidRPr="00427923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E12" w:rsidRPr="00427923" w:rsidRDefault="00A54E12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х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E12" w:rsidRPr="00427923" w:rsidRDefault="00A54E12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E12" w:rsidRPr="00427923" w:rsidRDefault="00A54E12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ВСЕГО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E12" w:rsidRPr="00427923" w:rsidRDefault="00A54E12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E12" w:rsidRPr="00427923" w:rsidRDefault="00A54E12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Итого 2024 год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12" w:rsidRPr="00427923" w:rsidRDefault="00A54E12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 xml:space="preserve"> в том числе по кварталам: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E12" w:rsidRPr="00427923" w:rsidRDefault="00A54E12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E12" w:rsidRPr="00427923" w:rsidRDefault="00A54E12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12" w:rsidRPr="00427923" w:rsidRDefault="00A54E12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E12" w:rsidRPr="00427923" w:rsidRDefault="00A54E12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х</w:t>
            </w:r>
          </w:p>
        </w:tc>
      </w:tr>
      <w:tr w:rsidR="00427923" w:rsidRPr="00427923" w:rsidTr="004B43A9">
        <w:trPr>
          <w:gridAfter w:val="1"/>
          <w:wAfter w:w="144" w:type="dxa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E12" w:rsidRPr="00427923" w:rsidRDefault="00A54E12" w:rsidP="00103E6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E12" w:rsidRPr="00427923" w:rsidRDefault="00A54E12" w:rsidP="00103E6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E12" w:rsidRPr="00427923" w:rsidRDefault="00A54E12" w:rsidP="00103E6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E12" w:rsidRPr="00427923" w:rsidRDefault="00A54E12" w:rsidP="00103E6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12" w:rsidRPr="00427923" w:rsidRDefault="00A54E12" w:rsidP="00103E6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12" w:rsidRPr="00427923" w:rsidRDefault="00A54E12" w:rsidP="00103E6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12" w:rsidRPr="00427923" w:rsidRDefault="00A54E12" w:rsidP="00103E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12" w:rsidRPr="00427923" w:rsidRDefault="00A54E12" w:rsidP="00103E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27923">
              <w:rPr>
                <w:sz w:val="18"/>
                <w:szCs w:val="18"/>
              </w:rPr>
              <w:t>I квартал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12" w:rsidRPr="00427923" w:rsidRDefault="00A54E12" w:rsidP="00103E69">
            <w:r w:rsidRPr="00427923">
              <w:t>1 полу-</w:t>
            </w:r>
            <w:proofErr w:type="spellStart"/>
            <w:r w:rsidRPr="00427923">
              <w:t>годие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12" w:rsidRPr="00427923" w:rsidRDefault="00A54E12" w:rsidP="00103E69">
            <w:r w:rsidRPr="00427923">
              <w:t>9 меся-</w:t>
            </w:r>
            <w:proofErr w:type="spellStart"/>
            <w:r w:rsidRPr="00427923">
              <w:t>цев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12" w:rsidRPr="00427923" w:rsidRDefault="00A54E12" w:rsidP="00103E69">
            <w:r w:rsidRPr="00427923">
              <w:t>12 меся-</w:t>
            </w:r>
            <w:proofErr w:type="spellStart"/>
            <w:r w:rsidRPr="00427923">
              <w:t>цев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E12" w:rsidRPr="00427923" w:rsidRDefault="00A54E12" w:rsidP="00103E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E12" w:rsidRPr="00427923" w:rsidRDefault="00A54E12" w:rsidP="00103E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E12" w:rsidRPr="00427923" w:rsidRDefault="00A54E12" w:rsidP="00103E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да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12" w:rsidRPr="00427923" w:rsidRDefault="00A54E12" w:rsidP="00103E6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27923" w:rsidRPr="00427923" w:rsidTr="004B43A9">
        <w:trPr>
          <w:gridAfter w:val="1"/>
          <w:wAfter w:w="144" w:type="dxa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12" w:rsidRPr="00427923" w:rsidRDefault="00A54E12" w:rsidP="00DD77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12" w:rsidRPr="00427923" w:rsidRDefault="00A54E12" w:rsidP="00DD77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12" w:rsidRPr="00427923" w:rsidRDefault="00A54E12" w:rsidP="00DD77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12" w:rsidRPr="00427923" w:rsidRDefault="00A54E12" w:rsidP="00DD77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12" w:rsidRPr="00427923" w:rsidRDefault="00A54E12" w:rsidP="00DD77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да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12" w:rsidRPr="00427923" w:rsidRDefault="00A54E12" w:rsidP="00DD77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12" w:rsidRPr="00427923" w:rsidRDefault="00A54E12" w:rsidP="00DD77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да</w:t>
            </w:r>
          </w:p>
          <w:p w:rsidR="00A54E12" w:rsidRPr="00427923" w:rsidRDefault="00A54E12" w:rsidP="00DD77F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12" w:rsidRPr="00427923" w:rsidRDefault="00A54E12" w:rsidP="00DD77F1">
            <w:r w:rsidRPr="00427923"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12" w:rsidRPr="00427923" w:rsidRDefault="00A54E12" w:rsidP="00DD77F1">
            <w:r w:rsidRPr="00427923"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12" w:rsidRPr="00427923" w:rsidRDefault="00A54E12" w:rsidP="00DD77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E12" w:rsidRPr="00427923" w:rsidRDefault="00B47B20" w:rsidP="00DD77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E12" w:rsidRPr="00427923" w:rsidRDefault="00A54E12" w:rsidP="00DD77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E12" w:rsidRPr="00427923" w:rsidRDefault="00A54E12" w:rsidP="00DD77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E12" w:rsidRPr="00427923" w:rsidRDefault="00A54E12" w:rsidP="00DD77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12" w:rsidRPr="00427923" w:rsidRDefault="00A54E12" w:rsidP="00DD77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30037" w:rsidRPr="00427923" w:rsidTr="00F30037">
        <w:trPr>
          <w:gridAfter w:val="1"/>
          <w:wAfter w:w="144" w:type="dxa"/>
          <w:trHeight w:val="451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2.2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Мероприятие 03.02.</w:t>
            </w:r>
            <w:r w:rsidRPr="00427923">
              <w:rPr>
                <w:sz w:val="18"/>
                <w:szCs w:val="18"/>
              </w:rPr>
              <w:br/>
              <w:t>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(внесение изменений в нормативы градостроительного проектирования) городского округа</w:t>
            </w:r>
          </w:p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 xml:space="preserve">2023-2027 </w:t>
            </w:r>
          </w:p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 xml:space="preserve">Управление архитектуры и строительства администрации Городского округа Серпухов  </w:t>
            </w:r>
          </w:p>
        </w:tc>
      </w:tr>
      <w:tr w:rsidR="00F30037" w:rsidRPr="00427923" w:rsidTr="00F30037">
        <w:trPr>
          <w:gridAfter w:val="1"/>
          <w:wAfter w:w="144" w:type="dxa"/>
          <w:trHeight w:val="3661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 xml:space="preserve">Средства </w:t>
            </w:r>
          </w:p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 xml:space="preserve">бюджета городского </w:t>
            </w:r>
          </w:p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 xml:space="preserve">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6069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0,0</w:t>
            </w:r>
          </w:p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06911" w:rsidRPr="00427923" w:rsidTr="00F30037">
        <w:trPr>
          <w:gridAfter w:val="1"/>
          <w:wAfter w:w="144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11" w:rsidRPr="00427923" w:rsidRDefault="00606911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11" w:rsidRDefault="00606911" w:rsidP="001808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11" w:rsidRPr="00427923" w:rsidRDefault="00606911" w:rsidP="001808B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Утверждены в актуальной версии </w:t>
            </w:r>
            <w:r w:rsidRPr="00BD1008">
              <w:rPr>
                <w:rFonts w:eastAsiaTheme="minorEastAsia"/>
                <w:sz w:val="18"/>
                <w:szCs w:val="18"/>
              </w:rPr>
              <w:t>норматив</w:t>
            </w:r>
            <w:r>
              <w:rPr>
                <w:rFonts w:eastAsiaTheme="minorEastAsia"/>
                <w:sz w:val="18"/>
                <w:szCs w:val="18"/>
              </w:rPr>
              <w:t>ы</w:t>
            </w:r>
            <w:r w:rsidRPr="00BD1008">
              <w:rPr>
                <w:rFonts w:eastAsiaTheme="minorEastAsia"/>
                <w:sz w:val="18"/>
                <w:szCs w:val="18"/>
              </w:rPr>
              <w:t xml:space="preserve"> градостроительного проектирования городского округа</w:t>
            </w:r>
            <w:r>
              <w:rPr>
                <w:rFonts w:eastAsiaTheme="minorEastAsia"/>
                <w:sz w:val="18"/>
                <w:szCs w:val="18"/>
              </w:rPr>
              <w:t>, да/нет</w:t>
            </w:r>
            <w:r w:rsidRPr="001808B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11" w:rsidRPr="00427923" w:rsidRDefault="0060691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х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11" w:rsidRPr="00427923" w:rsidRDefault="0060691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11" w:rsidRPr="00427923" w:rsidRDefault="0060691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ВСЕГО</w:t>
            </w:r>
          </w:p>
        </w:tc>
        <w:tc>
          <w:tcPr>
            <w:tcW w:w="10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911" w:rsidRPr="00427923" w:rsidRDefault="0060691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11" w:rsidRPr="00427923" w:rsidRDefault="00606911" w:rsidP="00CE2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Итого 2024 год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11" w:rsidRPr="00427923" w:rsidRDefault="0060691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 xml:space="preserve"> числе по кварталам: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11" w:rsidRPr="00427923" w:rsidRDefault="0060691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11" w:rsidRPr="00427923" w:rsidRDefault="0060691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11" w:rsidRPr="00427923" w:rsidRDefault="0060691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911" w:rsidRPr="00427923" w:rsidRDefault="00606911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х</w:t>
            </w:r>
          </w:p>
        </w:tc>
      </w:tr>
      <w:tr w:rsidR="00606911" w:rsidRPr="00427923" w:rsidTr="00F30037">
        <w:trPr>
          <w:gridAfter w:val="1"/>
          <w:wAfter w:w="144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11" w:rsidRPr="00427923" w:rsidRDefault="00606911" w:rsidP="00103E6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11" w:rsidRPr="00427923" w:rsidRDefault="00606911" w:rsidP="00103E6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11" w:rsidRPr="00427923" w:rsidRDefault="00606911" w:rsidP="00103E6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11" w:rsidRPr="00427923" w:rsidRDefault="00606911" w:rsidP="00103E6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911" w:rsidRPr="00427923" w:rsidRDefault="00606911" w:rsidP="00103E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11" w:rsidRPr="00427923" w:rsidRDefault="00606911" w:rsidP="00103E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911" w:rsidRPr="00427923" w:rsidRDefault="00606911" w:rsidP="00103E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11" w:rsidRPr="00427923" w:rsidRDefault="00606911" w:rsidP="00103E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27923">
              <w:rPr>
                <w:sz w:val="18"/>
                <w:szCs w:val="18"/>
              </w:rPr>
              <w:t>I квартал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11" w:rsidRPr="00427923" w:rsidRDefault="00606911" w:rsidP="00103E69">
            <w:r w:rsidRPr="00427923">
              <w:t>1 полу-</w:t>
            </w:r>
            <w:proofErr w:type="spellStart"/>
            <w:r w:rsidRPr="00427923">
              <w:t>годие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11" w:rsidRPr="00427923" w:rsidRDefault="00606911" w:rsidP="00103E69">
            <w:r w:rsidRPr="00427923">
              <w:t>9 меся-</w:t>
            </w:r>
            <w:proofErr w:type="spellStart"/>
            <w:r w:rsidRPr="00427923">
              <w:t>цев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11" w:rsidRPr="00427923" w:rsidRDefault="00606911" w:rsidP="00103E69">
            <w:r w:rsidRPr="00427923">
              <w:t>12 меся-</w:t>
            </w:r>
            <w:proofErr w:type="spellStart"/>
            <w:r w:rsidRPr="00427923">
              <w:t>цев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11" w:rsidRPr="00427923" w:rsidRDefault="00606911" w:rsidP="00103E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11" w:rsidRPr="00427923" w:rsidRDefault="00606911" w:rsidP="00103E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11" w:rsidRPr="00427923" w:rsidRDefault="00606911" w:rsidP="00103E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911" w:rsidRPr="00427923" w:rsidRDefault="00606911" w:rsidP="00103E6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27923" w:rsidRPr="00427923" w:rsidTr="004B43A9">
        <w:trPr>
          <w:gridAfter w:val="1"/>
          <w:wAfter w:w="144" w:type="dxa"/>
          <w:trHeight w:val="2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BC" w:rsidRPr="00427923" w:rsidRDefault="002D5BBC" w:rsidP="003D0D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BC" w:rsidRPr="00427923" w:rsidRDefault="002D5BBC" w:rsidP="003D0D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BC" w:rsidRPr="00427923" w:rsidRDefault="002D5BBC" w:rsidP="003D0D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BC" w:rsidRPr="00427923" w:rsidRDefault="002D5BBC" w:rsidP="003D0D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BC" w:rsidRPr="00427923" w:rsidRDefault="002D5BBC" w:rsidP="003D0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да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BC" w:rsidRPr="00427923" w:rsidRDefault="002D5BBC" w:rsidP="003D0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BC" w:rsidRPr="00427923" w:rsidRDefault="002D5BBC" w:rsidP="003D0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да</w:t>
            </w:r>
          </w:p>
          <w:p w:rsidR="002D5BBC" w:rsidRPr="00427923" w:rsidRDefault="002D5BBC" w:rsidP="003D0DB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BC" w:rsidRPr="00427923" w:rsidRDefault="002D5BBC" w:rsidP="003D0DBB">
            <w:r w:rsidRPr="00427923"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BC" w:rsidRPr="00427923" w:rsidRDefault="002D5BBC" w:rsidP="003D0DBB">
            <w:r w:rsidRPr="00427923"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BC" w:rsidRPr="00427923" w:rsidRDefault="002D5BBC" w:rsidP="003D0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BC" w:rsidRPr="00427923" w:rsidRDefault="002D5BBC" w:rsidP="003D0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BC" w:rsidRPr="00427923" w:rsidRDefault="002D5BBC" w:rsidP="003D0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BC" w:rsidRPr="00427923" w:rsidRDefault="002D5BBC" w:rsidP="003D0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BC" w:rsidRPr="00427923" w:rsidRDefault="002D5BBC" w:rsidP="003D0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да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BC" w:rsidRPr="00427923" w:rsidRDefault="002D5BBC" w:rsidP="003D0D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30037" w:rsidRPr="00427923" w:rsidTr="00F30037">
        <w:trPr>
          <w:gridAfter w:val="1"/>
          <w:wAfter w:w="144" w:type="dxa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3D0D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3D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Итого по подпрограмме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37" w:rsidRPr="00427923" w:rsidRDefault="00F30037" w:rsidP="003D0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3D0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1306,57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3D0DBB">
            <w:r w:rsidRPr="00427923">
              <w:t>1306,57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3D0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3D0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3D0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3D0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3D0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х</w:t>
            </w:r>
          </w:p>
        </w:tc>
      </w:tr>
      <w:tr w:rsidR="00F30037" w:rsidRPr="00427923" w:rsidTr="00F30037">
        <w:trPr>
          <w:gridAfter w:val="1"/>
          <w:wAfter w:w="144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3D0D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3D0D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3D0D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 xml:space="preserve">Средства </w:t>
            </w:r>
          </w:p>
          <w:p w:rsidR="00F30037" w:rsidRPr="00427923" w:rsidRDefault="00F30037" w:rsidP="003D0D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 xml:space="preserve">бюджета городского </w:t>
            </w:r>
          </w:p>
          <w:p w:rsidR="00F30037" w:rsidRPr="00427923" w:rsidRDefault="00F30037" w:rsidP="003D0D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 xml:space="preserve">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3D0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1306,57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3D0DBB">
            <w:r w:rsidRPr="00427923">
              <w:t>1306,57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3D0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3D0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3D0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3D0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3D0D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27923" w:rsidRPr="00427923" w:rsidTr="004B43A9">
        <w:trPr>
          <w:gridAfter w:val="1"/>
          <w:wAfter w:w="144" w:type="dxa"/>
          <w:trHeight w:val="2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98" w:rsidRPr="00427923" w:rsidRDefault="00CE2198" w:rsidP="00CE21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92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198" w:rsidRPr="00427923" w:rsidRDefault="00CE2198" w:rsidP="00CE21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7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98" w:rsidRPr="00427923" w:rsidRDefault="00CE2198" w:rsidP="00CE21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923">
              <w:rPr>
                <w:rFonts w:ascii="Times New Roman" w:hAnsi="Times New Roman" w:cs="Times New Roman"/>
                <w:sz w:val="18"/>
                <w:szCs w:val="18"/>
              </w:rPr>
              <w:t>Подпрограмма 2. «Реализация политики пространственного развития городского округа»</w:t>
            </w:r>
          </w:p>
        </w:tc>
      </w:tr>
      <w:tr w:rsidR="00F30037" w:rsidRPr="00427923" w:rsidTr="00F30037">
        <w:trPr>
          <w:gridAfter w:val="1"/>
          <w:wAfter w:w="144" w:type="dxa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037" w:rsidRPr="00427923" w:rsidRDefault="00F30037" w:rsidP="003D0D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923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037" w:rsidRPr="00427923" w:rsidRDefault="00F30037" w:rsidP="003D0D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Основное мероприятие 04.</w:t>
            </w:r>
          </w:p>
          <w:p w:rsidR="00F30037" w:rsidRPr="00427923" w:rsidRDefault="00F30037" w:rsidP="003D0D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923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обеспечение выполнения отдельных государственных </w:t>
            </w:r>
            <w:r w:rsidRPr="0042792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полномочий в сфере архитектуры и градостроительства, переданных </w:t>
            </w:r>
            <w:r w:rsidRPr="00427923">
              <w:rPr>
                <w:rFonts w:ascii="Times New Roman" w:hAnsi="Times New Roman" w:cs="Times New Roman"/>
                <w:sz w:val="18"/>
                <w:szCs w:val="18"/>
              </w:rPr>
              <w:br/>
              <w:t>органам местного самоуправления муниципальных образований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037" w:rsidRPr="00427923" w:rsidRDefault="00F30037" w:rsidP="003D0D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 xml:space="preserve">2023-2027 </w:t>
            </w:r>
          </w:p>
          <w:p w:rsidR="00F30037" w:rsidRPr="00427923" w:rsidRDefault="00F30037" w:rsidP="003D0D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30037" w:rsidRPr="00427923" w:rsidRDefault="00F30037" w:rsidP="003D0DBB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3D0D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923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037" w:rsidRPr="00427923" w:rsidRDefault="00F30037" w:rsidP="003D0DBB">
            <w:pPr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  <w:lang w:eastAsia="en-US"/>
              </w:rPr>
              <w:t>2490,0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0037" w:rsidRPr="00427923" w:rsidRDefault="00F30037" w:rsidP="003D0DBB">
            <w:r w:rsidRPr="00427923">
              <w:t>2490,0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3D0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3D0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3D0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3D0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9D75D7" w:rsidRDefault="009D75D7" w:rsidP="003D0D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5D7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архитектуры и строительства администрации Городского округа Серпухов  </w:t>
            </w:r>
          </w:p>
        </w:tc>
      </w:tr>
      <w:tr w:rsidR="00F30037" w:rsidRPr="00427923" w:rsidTr="00F30037">
        <w:trPr>
          <w:gridAfter w:val="1"/>
          <w:wAfter w:w="144" w:type="dxa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3D0D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3D0D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3D0D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3D0D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923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:rsidR="00F30037" w:rsidRPr="00427923" w:rsidRDefault="00F30037" w:rsidP="003D0D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923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037" w:rsidRPr="00427923" w:rsidRDefault="00F30037" w:rsidP="003D0DBB">
            <w:pPr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  <w:lang w:eastAsia="en-US"/>
              </w:rPr>
              <w:t>2490,0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0037" w:rsidRPr="00427923" w:rsidRDefault="00F30037" w:rsidP="003D0DBB">
            <w:r w:rsidRPr="00427923">
              <w:t>2490,0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3D0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3D0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3D0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3D0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3D0D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0037" w:rsidRPr="00427923" w:rsidTr="00F30037">
        <w:trPr>
          <w:gridAfter w:val="1"/>
          <w:wAfter w:w="144" w:type="dxa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3D0D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923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037" w:rsidRPr="00427923" w:rsidRDefault="00F30037" w:rsidP="003D0DBB">
            <w:pPr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 xml:space="preserve">Мероприятие 04.01. </w:t>
            </w:r>
            <w:r w:rsidRPr="00427923">
              <w:t>*</w:t>
            </w:r>
          </w:p>
          <w:p w:rsidR="00F30037" w:rsidRPr="00427923" w:rsidRDefault="00F30037" w:rsidP="003D0D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Осуществление отдельных государственных полномочий в части присвоения адресов объектам адресации и согласования переустройства (или перепланировки) помещений в многоквартирном доме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037" w:rsidRPr="00427923" w:rsidRDefault="00F30037" w:rsidP="003D0D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 xml:space="preserve">2023-2027 </w:t>
            </w:r>
          </w:p>
          <w:p w:rsidR="00F30037" w:rsidRPr="00427923" w:rsidRDefault="00F30037" w:rsidP="003D0D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30037" w:rsidRPr="00427923" w:rsidRDefault="00F30037" w:rsidP="003D0DBB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3D0D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9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037" w:rsidRPr="00427923" w:rsidRDefault="00F30037" w:rsidP="003D0DBB">
            <w:pPr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  <w:lang w:eastAsia="en-US"/>
              </w:rPr>
              <w:t xml:space="preserve">2490,0 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3D0DBB">
            <w:r w:rsidRPr="00427923">
              <w:t xml:space="preserve">2490,0 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3D0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037" w:rsidRPr="00427923" w:rsidRDefault="00F30037" w:rsidP="003D0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037" w:rsidRPr="00427923" w:rsidRDefault="00F30037" w:rsidP="003D0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037" w:rsidRPr="00427923" w:rsidRDefault="00F30037" w:rsidP="003D0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037" w:rsidRPr="00427923" w:rsidRDefault="00F30037" w:rsidP="003D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 xml:space="preserve">Управление </w:t>
            </w:r>
            <w:r w:rsidRPr="00427923">
              <w:rPr>
                <w:sz w:val="18"/>
                <w:szCs w:val="18"/>
              </w:rPr>
              <w:lastRenderedPageBreak/>
              <w:t>архитектуры и строительства администрации Городского округа Серпухов</w:t>
            </w:r>
            <w:r w:rsidRPr="00427923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</w:tr>
      <w:tr w:rsidR="00F30037" w:rsidRPr="00427923" w:rsidTr="00F30037">
        <w:trPr>
          <w:gridAfter w:val="1"/>
          <w:wAfter w:w="144" w:type="dxa"/>
          <w:trHeight w:val="1202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3D0D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3D0D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3D0D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3D0D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037" w:rsidRPr="00427923" w:rsidRDefault="00F30037" w:rsidP="003D0DBB">
            <w:pPr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  <w:lang w:eastAsia="en-US"/>
              </w:rPr>
              <w:t xml:space="preserve">2490,0 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3D0DBB">
            <w:r w:rsidRPr="00427923">
              <w:t xml:space="preserve">2490,0 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3D0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3D0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3D0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E5538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3D0D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445A" w:rsidRPr="00427923" w:rsidTr="004B43A9">
        <w:trPr>
          <w:gridAfter w:val="1"/>
          <w:wAfter w:w="144" w:type="dxa"/>
          <w:cantSplit/>
          <w:trHeight w:val="556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5A" w:rsidRPr="00427923" w:rsidRDefault="00F8445A" w:rsidP="00CE21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5A" w:rsidRPr="00427923" w:rsidRDefault="00F8445A" w:rsidP="00CE21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923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доме, единиц 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5A" w:rsidRPr="00427923" w:rsidRDefault="00F8445A" w:rsidP="00CE21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9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5A" w:rsidRPr="00427923" w:rsidRDefault="00F8445A" w:rsidP="00CE21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9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5A" w:rsidRPr="00427923" w:rsidRDefault="00F8445A" w:rsidP="00CE21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92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45A" w:rsidRPr="00427923" w:rsidRDefault="00F8445A" w:rsidP="00CE21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923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5A" w:rsidRPr="00427923" w:rsidRDefault="00F8445A" w:rsidP="00CE21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923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5A" w:rsidRPr="00427923" w:rsidRDefault="00F8445A" w:rsidP="00CE21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923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  <w:r w:rsidRPr="00427923">
              <w:rPr>
                <w:sz w:val="18"/>
                <w:szCs w:val="18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5A" w:rsidRPr="00427923" w:rsidRDefault="00F8445A" w:rsidP="00CE21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923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5A" w:rsidRPr="00427923" w:rsidRDefault="00F8445A" w:rsidP="00CE21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923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5A" w:rsidRPr="00427923" w:rsidRDefault="00F8445A" w:rsidP="00CE21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923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45A" w:rsidRPr="00427923" w:rsidRDefault="00F8445A" w:rsidP="00CE21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9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8445A" w:rsidRPr="00427923" w:rsidTr="004B43A9">
        <w:trPr>
          <w:gridAfter w:val="1"/>
          <w:wAfter w:w="144" w:type="dxa"/>
          <w:cantSplit/>
          <w:trHeight w:val="603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5A" w:rsidRPr="00427923" w:rsidRDefault="00F8445A" w:rsidP="00CE21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5A" w:rsidRPr="00427923" w:rsidRDefault="00F8445A" w:rsidP="00CE21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5A" w:rsidRPr="00427923" w:rsidRDefault="00F8445A" w:rsidP="00CE21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5A" w:rsidRPr="00427923" w:rsidRDefault="00F8445A" w:rsidP="00CE21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5A" w:rsidRPr="00427923" w:rsidRDefault="00F8445A" w:rsidP="00CE21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5A" w:rsidRPr="00427923" w:rsidRDefault="00F8445A" w:rsidP="00CE21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5A" w:rsidRPr="00427923" w:rsidRDefault="00F8445A" w:rsidP="00CE21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5A" w:rsidRPr="00427923" w:rsidRDefault="00F8445A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</w:rPr>
              <w:t>I квартал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5A" w:rsidRPr="00427923" w:rsidRDefault="00F8445A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27923">
              <w:rPr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427923">
              <w:rPr>
                <w:sz w:val="18"/>
                <w:szCs w:val="18"/>
                <w:lang w:val="en-US"/>
              </w:rPr>
              <w:t>полу</w:t>
            </w:r>
            <w:proofErr w:type="spellEnd"/>
            <w:r w:rsidRPr="00427923">
              <w:rPr>
                <w:sz w:val="18"/>
                <w:szCs w:val="18"/>
              </w:rPr>
              <w:t>-</w:t>
            </w:r>
            <w:proofErr w:type="spellStart"/>
            <w:r w:rsidRPr="00427923">
              <w:rPr>
                <w:sz w:val="18"/>
                <w:szCs w:val="18"/>
                <w:lang w:val="en-US"/>
              </w:rPr>
              <w:t>годие</w:t>
            </w:r>
            <w:proofErr w:type="spellEnd"/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5A" w:rsidRPr="00427923" w:rsidRDefault="00F8445A" w:rsidP="00CE2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27923">
              <w:rPr>
                <w:sz w:val="18"/>
                <w:szCs w:val="18"/>
                <w:lang w:val="en-US"/>
              </w:rPr>
              <w:t xml:space="preserve">9 </w:t>
            </w:r>
            <w:proofErr w:type="spellStart"/>
            <w:r w:rsidRPr="00427923">
              <w:rPr>
                <w:sz w:val="18"/>
                <w:szCs w:val="18"/>
                <w:lang w:val="en-US"/>
              </w:rPr>
              <w:t>меся</w:t>
            </w:r>
            <w:proofErr w:type="spellEnd"/>
            <w:r w:rsidRPr="00427923">
              <w:rPr>
                <w:sz w:val="18"/>
                <w:szCs w:val="18"/>
              </w:rPr>
              <w:t>-</w:t>
            </w:r>
            <w:proofErr w:type="spellStart"/>
            <w:r w:rsidRPr="00427923">
              <w:rPr>
                <w:sz w:val="18"/>
                <w:szCs w:val="18"/>
                <w:lang w:val="en-US"/>
              </w:rPr>
              <w:t>цев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5A" w:rsidRPr="00427923" w:rsidRDefault="00F8445A" w:rsidP="00CE2198">
            <w:pPr>
              <w:jc w:val="center"/>
              <w:rPr>
                <w:sz w:val="18"/>
                <w:szCs w:val="18"/>
              </w:rPr>
            </w:pPr>
            <w:r w:rsidRPr="00427923">
              <w:rPr>
                <w:sz w:val="18"/>
                <w:szCs w:val="18"/>
                <w:lang w:val="en-US"/>
              </w:rPr>
              <w:t>12</w:t>
            </w:r>
            <w:r w:rsidRPr="00427923">
              <w:rPr>
                <w:sz w:val="18"/>
                <w:szCs w:val="18"/>
              </w:rPr>
              <w:t xml:space="preserve"> </w:t>
            </w:r>
            <w:proofErr w:type="spellStart"/>
            <w:r w:rsidRPr="00427923">
              <w:rPr>
                <w:sz w:val="18"/>
                <w:szCs w:val="18"/>
                <w:lang w:val="en-US"/>
              </w:rPr>
              <w:t>ме</w:t>
            </w:r>
            <w:r w:rsidRPr="00427923">
              <w:rPr>
                <w:sz w:val="18"/>
                <w:szCs w:val="18"/>
              </w:rPr>
              <w:t>ся-цев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5A" w:rsidRPr="00427923" w:rsidRDefault="00F8445A" w:rsidP="00CE2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5A" w:rsidRPr="00427923" w:rsidRDefault="00F8445A" w:rsidP="00CE2198">
            <w:pPr>
              <w:ind w:lef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5A" w:rsidRPr="00427923" w:rsidRDefault="00F8445A" w:rsidP="00CE21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445A" w:rsidRPr="00427923" w:rsidRDefault="00F8445A" w:rsidP="00CE21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7923" w:rsidRPr="00427923" w:rsidTr="004B43A9">
        <w:trPr>
          <w:gridAfter w:val="1"/>
          <w:wAfter w:w="144" w:type="dxa"/>
          <w:trHeight w:val="178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35" w:rsidRPr="00427923" w:rsidRDefault="00DE4A35" w:rsidP="00D035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35" w:rsidRPr="00427923" w:rsidRDefault="00DE4A35" w:rsidP="00D035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35" w:rsidRPr="00427923" w:rsidRDefault="00DE4A35" w:rsidP="00D035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35" w:rsidRPr="00427923" w:rsidRDefault="00DE4A35" w:rsidP="00D035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35" w:rsidRPr="00427923" w:rsidRDefault="00DE4A35" w:rsidP="00D035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923">
              <w:rPr>
                <w:rFonts w:ascii="Times New Roman" w:hAnsi="Times New Roman" w:cs="Times New Roman"/>
                <w:sz w:val="18"/>
                <w:szCs w:val="18"/>
              </w:rPr>
              <w:t>14076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35" w:rsidRPr="00427923" w:rsidRDefault="00DE4A35" w:rsidP="00D035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923">
              <w:rPr>
                <w:rFonts w:ascii="Times New Roman" w:hAnsi="Times New Roman" w:cs="Times New Roman"/>
                <w:sz w:val="18"/>
                <w:szCs w:val="18"/>
              </w:rPr>
              <w:t>2876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35" w:rsidRPr="00427923" w:rsidRDefault="00DE4A35" w:rsidP="00D035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923">
              <w:rPr>
                <w:rFonts w:ascii="Times New Roman" w:hAnsi="Times New Roman" w:cs="Times New Roman"/>
                <w:sz w:val="18"/>
                <w:szCs w:val="18"/>
              </w:rPr>
              <w:t>2876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35" w:rsidRPr="00427923" w:rsidRDefault="00DE4A35" w:rsidP="00D035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923">
              <w:rPr>
                <w:rFonts w:ascii="Times New Roman" w:hAnsi="Times New Roman" w:cs="Times New Roman"/>
                <w:sz w:val="18"/>
                <w:szCs w:val="18"/>
              </w:rPr>
              <w:t>719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35" w:rsidRPr="00427923" w:rsidRDefault="00DE4A35" w:rsidP="00D035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923">
              <w:rPr>
                <w:rFonts w:ascii="Times New Roman" w:hAnsi="Times New Roman" w:cs="Times New Roman"/>
                <w:sz w:val="18"/>
                <w:szCs w:val="18"/>
              </w:rPr>
              <w:t>1438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35" w:rsidRPr="00427923" w:rsidRDefault="00DE4A35" w:rsidP="00D035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923">
              <w:rPr>
                <w:rFonts w:ascii="Times New Roman" w:hAnsi="Times New Roman" w:cs="Times New Roman"/>
                <w:sz w:val="18"/>
                <w:szCs w:val="18"/>
              </w:rPr>
              <w:t>2157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35" w:rsidRPr="00427923" w:rsidRDefault="00DE4A35" w:rsidP="00D035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923">
              <w:rPr>
                <w:rFonts w:ascii="Times New Roman" w:hAnsi="Times New Roman" w:cs="Times New Roman"/>
                <w:sz w:val="18"/>
                <w:szCs w:val="18"/>
              </w:rPr>
              <w:t>2876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35" w:rsidRPr="00427923" w:rsidRDefault="00DE4A35" w:rsidP="00D035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923">
              <w:rPr>
                <w:rFonts w:ascii="Times New Roman" w:hAnsi="Times New Roman" w:cs="Times New Roman"/>
                <w:sz w:val="18"/>
                <w:szCs w:val="18"/>
              </w:rPr>
              <w:t>2800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35" w:rsidRPr="00427923" w:rsidRDefault="00DE4A35" w:rsidP="00D035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923">
              <w:rPr>
                <w:rFonts w:ascii="Times New Roman" w:hAnsi="Times New Roman" w:cs="Times New Roman"/>
                <w:sz w:val="18"/>
                <w:szCs w:val="18"/>
              </w:rPr>
              <w:t>2800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35" w:rsidRPr="00427923" w:rsidRDefault="00DE4A35" w:rsidP="00D035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923">
              <w:rPr>
                <w:rFonts w:ascii="Times New Roman" w:hAnsi="Times New Roman" w:cs="Times New Roman"/>
                <w:sz w:val="18"/>
                <w:szCs w:val="18"/>
              </w:rPr>
              <w:t>2800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35" w:rsidRPr="00427923" w:rsidRDefault="00DE4A35" w:rsidP="00D035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0037" w:rsidRPr="00427923" w:rsidTr="00F30037">
        <w:trPr>
          <w:gridAfter w:val="1"/>
          <w:wAfter w:w="144" w:type="dxa"/>
          <w:trHeight w:val="1877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EF2EB7" w:rsidRDefault="00F30037" w:rsidP="00D0355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eastAsiaTheme="minorEastAsia" w:hAnsi="Times New Roman" w:cs="Times New Roman"/>
                <w:sz w:val="18"/>
                <w:szCs w:val="18"/>
              </w:rPr>
              <w:lastRenderedPageBreak/>
              <w:t>3.3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EF2EB7" w:rsidRDefault="00F30037" w:rsidP="00D035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2EB7">
              <w:rPr>
                <w:sz w:val="18"/>
                <w:szCs w:val="18"/>
              </w:rPr>
              <w:t>Основное мероприятие 05.</w:t>
            </w:r>
          </w:p>
          <w:p w:rsidR="00F30037" w:rsidRDefault="00F30037" w:rsidP="00D035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hAnsi="Times New Roman" w:cs="Times New Roman"/>
                <w:sz w:val="18"/>
                <w:szCs w:val="18"/>
              </w:rPr>
              <w:t>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  <w:p w:rsidR="00F30037" w:rsidRDefault="00F30037" w:rsidP="00D035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0037" w:rsidRPr="00EF2EB7" w:rsidRDefault="00F30037" w:rsidP="00D035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EF2EB7" w:rsidRDefault="00F30037" w:rsidP="00D035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EF2EB7" w:rsidRDefault="00F30037" w:rsidP="00D035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F3289F" w:rsidRDefault="00F3289F" w:rsidP="00D035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89F">
              <w:rPr>
                <w:rFonts w:ascii="Times New Roman" w:hAnsi="Times New Roman" w:cs="Times New Roman"/>
                <w:sz w:val="18"/>
                <w:szCs w:val="18"/>
              </w:rPr>
              <w:t>24549,694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F3289F" w:rsidRDefault="00F30037" w:rsidP="00D03553">
            <w:pPr>
              <w:rPr>
                <w:sz w:val="18"/>
                <w:szCs w:val="18"/>
              </w:rPr>
            </w:pPr>
            <w:r w:rsidRPr="00F3289F">
              <w:rPr>
                <w:sz w:val="18"/>
                <w:szCs w:val="18"/>
              </w:rPr>
              <w:t>1793,7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F3289F" w:rsidRDefault="00F3289F" w:rsidP="00F3289F">
            <w:pPr>
              <w:rPr>
                <w:sz w:val="18"/>
                <w:szCs w:val="18"/>
              </w:rPr>
            </w:pPr>
            <w:r w:rsidRPr="00F3289F">
              <w:rPr>
                <w:sz w:val="18"/>
                <w:szCs w:val="18"/>
              </w:rPr>
              <w:t xml:space="preserve">                                     22 755,994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EF2EB7" w:rsidRDefault="00F30037" w:rsidP="00D035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EF2EB7" w:rsidRDefault="00F30037" w:rsidP="00D035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EF2EB7" w:rsidRDefault="00F30037" w:rsidP="00D035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037" w:rsidRPr="009D75D7" w:rsidRDefault="009D75D7" w:rsidP="00D035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D75D7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архитектуры и строительства администрации Городского округа Серпухов  </w:t>
            </w:r>
          </w:p>
        </w:tc>
      </w:tr>
      <w:tr w:rsidR="00F30037" w:rsidRPr="00427923" w:rsidTr="00F30037">
        <w:trPr>
          <w:gridAfter w:val="1"/>
          <w:wAfter w:w="144" w:type="dxa"/>
          <w:trHeight w:val="2221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EF2EB7" w:rsidRDefault="00F30037" w:rsidP="00D03553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EF2EB7" w:rsidRDefault="00F30037" w:rsidP="00D03553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EF2EB7" w:rsidRDefault="00F30037" w:rsidP="00D035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EF2EB7" w:rsidRDefault="00F30037" w:rsidP="00D035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F3289F" w:rsidRDefault="00F3289F" w:rsidP="00D035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89F">
              <w:rPr>
                <w:rFonts w:ascii="Times New Roman" w:hAnsi="Times New Roman" w:cs="Times New Roman"/>
                <w:sz w:val="18"/>
                <w:szCs w:val="18"/>
              </w:rPr>
              <w:t>24549,694</w:t>
            </w:r>
          </w:p>
          <w:p w:rsidR="00F30037" w:rsidRPr="00F3289F" w:rsidRDefault="00F30037" w:rsidP="00D035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F3289F" w:rsidRDefault="00F30037" w:rsidP="00D03553">
            <w:pPr>
              <w:rPr>
                <w:sz w:val="18"/>
                <w:szCs w:val="18"/>
              </w:rPr>
            </w:pPr>
            <w:r w:rsidRPr="00F3289F">
              <w:rPr>
                <w:sz w:val="18"/>
                <w:szCs w:val="18"/>
              </w:rPr>
              <w:t>1793,7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F3289F" w:rsidRDefault="00F3289F" w:rsidP="00F3289F">
            <w:pPr>
              <w:jc w:val="center"/>
              <w:rPr>
                <w:sz w:val="18"/>
                <w:szCs w:val="18"/>
              </w:rPr>
            </w:pPr>
            <w:r w:rsidRPr="00F3289F">
              <w:rPr>
                <w:sz w:val="18"/>
                <w:szCs w:val="18"/>
              </w:rPr>
              <w:t xml:space="preserve">             22 755,994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EF2EB7" w:rsidRDefault="00F30037" w:rsidP="00D035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EF2EB7" w:rsidRDefault="00F30037" w:rsidP="00D035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EF2EB7" w:rsidRDefault="00F30037" w:rsidP="00D035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7" w:rsidRPr="00427923" w:rsidRDefault="00F30037" w:rsidP="00D035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289F" w:rsidRPr="00EF2EB7" w:rsidTr="00F30037">
        <w:trPr>
          <w:gridAfter w:val="1"/>
          <w:wAfter w:w="144" w:type="dxa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eastAsiaTheme="minorEastAsia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2EB7">
              <w:rPr>
                <w:sz w:val="18"/>
                <w:szCs w:val="18"/>
              </w:rPr>
              <w:t>Мероприятие 05.01.</w:t>
            </w:r>
          </w:p>
          <w:p w:rsidR="00F3289F" w:rsidRPr="00EF2EB7" w:rsidRDefault="00F3289F" w:rsidP="00F3289F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eastAsiaTheme="minorEastAsia" w:hAnsi="Times New Roman" w:cs="Times New Roman"/>
                <w:sz w:val="18"/>
                <w:szCs w:val="18"/>
              </w:rPr>
              <w:t>Ликвидация самовольных, недостроенных и аварийных объектов на территории городского округа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F3289F" w:rsidRDefault="00F3289F" w:rsidP="00F32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89F">
              <w:rPr>
                <w:rFonts w:ascii="Times New Roman" w:hAnsi="Times New Roman" w:cs="Times New Roman"/>
                <w:sz w:val="18"/>
                <w:szCs w:val="18"/>
              </w:rPr>
              <w:t>24549,694</w:t>
            </w:r>
          </w:p>
          <w:p w:rsidR="00F3289F" w:rsidRPr="00F3289F" w:rsidRDefault="00F3289F" w:rsidP="00F32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F3289F" w:rsidRDefault="00F3289F" w:rsidP="00F3289F">
            <w:pPr>
              <w:rPr>
                <w:sz w:val="18"/>
                <w:szCs w:val="18"/>
              </w:rPr>
            </w:pPr>
            <w:r w:rsidRPr="00F3289F">
              <w:rPr>
                <w:sz w:val="18"/>
                <w:szCs w:val="18"/>
              </w:rPr>
              <w:t>1793,7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F3289F" w:rsidRDefault="00F3289F" w:rsidP="00F3289F">
            <w:pPr>
              <w:jc w:val="center"/>
              <w:rPr>
                <w:sz w:val="18"/>
                <w:szCs w:val="18"/>
              </w:rPr>
            </w:pPr>
            <w:r w:rsidRPr="00F3289F">
              <w:rPr>
                <w:sz w:val="18"/>
                <w:szCs w:val="18"/>
              </w:rPr>
              <w:t xml:space="preserve">             22 755,994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hAnsi="Times New Roman" w:cs="Times New Roman"/>
                <w:sz w:val="18"/>
                <w:szCs w:val="18"/>
              </w:rPr>
              <w:t>Управление архитектуры и строительства администрации Городского округа Серпухов</w:t>
            </w:r>
            <w:r w:rsidRPr="00EF2EB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3289F" w:rsidRPr="00EF2EB7" w:rsidTr="00F30037">
        <w:trPr>
          <w:gridAfter w:val="1"/>
          <w:wAfter w:w="144" w:type="dxa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F3289F" w:rsidRDefault="00F3289F" w:rsidP="00F32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89F">
              <w:rPr>
                <w:rFonts w:ascii="Times New Roman" w:hAnsi="Times New Roman" w:cs="Times New Roman"/>
                <w:sz w:val="18"/>
                <w:szCs w:val="18"/>
              </w:rPr>
              <w:t>24549,694</w:t>
            </w:r>
          </w:p>
          <w:p w:rsidR="00F3289F" w:rsidRPr="00F3289F" w:rsidRDefault="00F3289F" w:rsidP="00F32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F3289F" w:rsidRDefault="00F3289F" w:rsidP="00F3289F">
            <w:pPr>
              <w:rPr>
                <w:sz w:val="18"/>
                <w:szCs w:val="18"/>
              </w:rPr>
            </w:pPr>
            <w:r w:rsidRPr="00F3289F">
              <w:rPr>
                <w:sz w:val="18"/>
                <w:szCs w:val="18"/>
              </w:rPr>
              <w:t>1793,7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F3289F" w:rsidRDefault="00F3289F" w:rsidP="00F32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89F">
              <w:rPr>
                <w:sz w:val="18"/>
                <w:szCs w:val="18"/>
              </w:rPr>
              <w:t xml:space="preserve">             </w:t>
            </w:r>
            <w:r w:rsidRPr="00F3289F">
              <w:rPr>
                <w:rFonts w:ascii="Times New Roman" w:hAnsi="Times New Roman" w:cs="Times New Roman"/>
                <w:sz w:val="18"/>
                <w:szCs w:val="18"/>
              </w:rPr>
              <w:t xml:space="preserve">22 755,994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289F" w:rsidRPr="00EF2EB7" w:rsidTr="004B43A9">
        <w:trPr>
          <w:gridAfter w:val="1"/>
          <w:wAfter w:w="144" w:type="dxa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Ликвидированы самовольные, недостроенные и аварийные объекты на территории городского округа, единиц 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  <w:p w:rsidR="00F3289F" w:rsidRPr="00EF2EB7" w:rsidRDefault="00F3289F" w:rsidP="00F328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F3289F" w:rsidRPr="00EF2EB7" w:rsidRDefault="00F3289F" w:rsidP="00F32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3289F" w:rsidRPr="00EF2EB7" w:rsidTr="004B43A9">
        <w:trPr>
          <w:gridAfter w:val="1"/>
          <w:wAfter w:w="144" w:type="dxa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2EB7">
              <w:rPr>
                <w:sz w:val="18"/>
                <w:szCs w:val="18"/>
              </w:rPr>
              <w:t>I квартал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F2EB7">
              <w:rPr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EF2EB7">
              <w:rPr>
                <w:sz w:val="18"/>
                <w:szCs w:val="18"/>
                <w:lang w:val="en-US"/>
              </w:rPr>
              <w:t>полу</w:t>
            </w:r>
            <w:proofErr w:type="spellEnd"/>
            <w:r w:rsidRPr="00EF2EB7">
              <w:rPr>
                <w:sz w:val="18"/>
                <w:szCs w:val="18"/>
              </w:rPr>
              <w:t>-</w:t>
            </w:r>
            <w:proofErr w:type="spellStart"/>
            <w:r w:rsidRPr="00EF2EB7">
              <w:rPr>
                <w:sz w:val="18"/>
                <w:szCs w:val="18"/>
                <w:lang w:val="en-US"/>
              </w:rPr>
              <w:t>годие</w:t>
            </w:r>
            <w:proofErr w:type="spellEnd"/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F2EB7">
              <w:rPr>
                <w:sz w:val="18"/>
                <w:szCs w:val="18"/>
                <w:lang w:val="en-US"/>
              </w:rPr>
              <w:t xml:space="preserve">9 </w:t>
            </w:r>
            <w:proofErr w:type="spellStart"/>
            <w:r w:rsidRPr="00EF2EB7">
              <w:rPr>
                <w:sz w:val="18"/>
                <w:szCs w:val="18"/>
                <w:lang w:val="en-US"/>
              </w:rPr>
              <w:t>меся</w:t>
            </w:r>
            <w:proofErr w:type="spellEnd"/>
            <w:r w:rsidRPr="00EF2EB7">
              <w:rPr>
                <w:sz w:val="18"/>
                <w:szCs w:val="18"/>
              </w:rPr>
              <w:t>-</w:t>
            </w:r>
            <w:proofErr w:type="spellStart"/>
            <w:r w:rsidRPr="00EF2EB7">
              <w:rPr>
                <w:sz w:val="18"/>
                <w:szCs w:val="18"/>
                <w:lang w:val="en-US"/>
              </w:rPr>
              <w:t>цев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2EB7">
              <w:rPr>
                <w:sz w:val="18"/>
                <w:szCs w:val="18"/>
                <w:lang w:val="en-US"/>
              </w:rPr>
              <w:t>12</w:t>
            </w:r>
            <w:r w:rsidRPr="00EF2EB7">
              <w:rPr>
                <w:sz w:val="18"/>
                <w:szCs w:val="18"/>
              </w:rPr>
              <w:t xml:space="preserve"> </w:t>
            </w:r>
          </w:p>
          <w:p w:rsidR="00F3289F" w:rsidRPr="00EF2EB7" w:rsidRDefault="00F3289F" w:rsidP="00F328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EF2EB7">
              <w:rPr>
                <w:sz w:val="18"/>
                <w:szCs w:val="18"/>
                <w:lang w:val="en-US"/>
              </w:rPr>
              <w:t>ме</w:t>
            </w:r>
            <w:r w:rsidRPr="00EF2EB7">
              <w:rPr>
                <w:sz w:val="18"/>
                <w:szCs w:val="18"/>
              </w:rPr>
              <w:t>ся-цев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3289F" w:rsidRPr="00EF2EB7" w:rsidRDefault="00F3289F" w:rsidP="00F32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3289F" w:rsidRPr="00EF2EB7" w:rsidRDefault="00F3289F" w:rsidP="00F32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3289F" w:rsidRPr="00EF2EB7" w:rsidRDefault="00F3289F" w:rsidP="00F32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ind w:right="6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289F" w:rsidRPr="00EF2EB7" w:rsidTr="004B43A9">
        <w:trPr>
          <w:gridAfter w:val="1"/>
          <w:wAfter w:w="144" w:type="dxa"/>
          <w:trHeight w:val="321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289F" w:rsidRPr="00EF2EB7" w:rsidTr="00F30037">
        <w:trPr>
          <w:gridAfter w:val="1"/>
          <w:wAfter w:w="144" w:type="dxa"/>
          <w:trHeight w:val="274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9F" w:rsidRPr="00EF2EB7" w:rsidRDefault="00F3289F" w:rsidP="00F32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9F" w:rsidRPr="00EF2EB7" w:rsidRDefault="00240F4E" w:rsidP="00F328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27039,694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jc w:val="center"/>
              <w:rPr>
                <w:sz w:val="18"/>
                <w:szCs w:val="18"/>
              </w:rPr>
            </w:pPr>
            <w:r w:rsidRPr="00EF2EB7">
              <w:rPr>
                <w:sz w:val="18"/>
                <w:szCs w:val="18"/>
              </w:rPr>
              <w:t>4283,7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A3723C" w:rsidRDefault="00A3723C" w:rsidP="00A372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23C">
              <w:rPr>
                <w:rFonts w:ascii="Times New Roman" w:hAnsi="Times New Roman" w:cs="Times New Roman"/>
                <w:sz w:val="18"/>
                <w:szCs w:val="18"/>
              </w:rPr>
              <w:t xml:space="preserve">22 755,994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3289F" w:rsidRPr="00EF2EB7" w:rsidTr="00F30037">
        <w:trPr>
          <w:gridAfter w:val="1"/>
          <w:wAfter w:w="144" w:type="dxa"/>
          <w:trHeight w:val="776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F3289F" w:rsidRPr="00EF2EB7" w:rsidRDefault="00F3289F" w:rsidP="00F328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  <w:p w:rsidR="00F3289F" w:rsidRPr="00EF2EB7" w:rsidRDefault="00F3289F" w:rsidP="00F328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9F" w:rsidRPr="00EF2EB7" w:rsidRDefault="00F3289F" w:rsidP="00F3289F">
            <w:pPr>
              <w:rPr>
                <w:sz w:val="18"/>
                <w:szCs w:val="18"/>
              </w:rPr>
            </w:pPr>
            <w:r w:rsidRPr="00EF2EB7">
              <w:rPr>
                <w:sz w:val="18"/>
                <w:szCs w:val="18"/>
              </w:rPr>
              <w:t xml:space="preserve">       </w:t>
            </w:r>
            <w:r w:rsidRPr="00EF2EB7">
              <w:rPr>
                <w:sz w:val="18"/>
                <w:szCs w:val="18"/>
                <w:lang w:eastAsia="en-US"/>
              </w:rPr>
              <w:t>2490,0</w:t>
            </w:r>
            <w:r w:rsidRPr="00EF2EB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jc w:val="center"/>
              <w:rPr>
                <w:sz w:val="18"/>
                <w:szCs w:val="18"/>
                <w:lang w:eastAsia="en-US"/>
              </w:rPr>
            </w:pPr>
            <w:r w:rsidRPr="00EF2EB7">
              <w:rPr>
                <w:sz w:val="18"/>
                <w:szCs w:val="18"/>
                <w:lang w:eastAsia="en-US"/>
              </w:rPr>
              <w:t>2490,0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289F" w:rsidRPr="00EF2EB7" w:rsidTr="00F30037">
        <w:trPr>
          <w:gridAfter w:val="1"/>
          <w:wAfter w:w="144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5B" w:rsidRPr="00F3289F" w:rsidRDefault="0047195B" w:rsidP="004719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89F">
              <w:rPr>
                <w:rFonts w:ascii="Times New Roman" w:hAnsi="Times New Roman" w:cs="Times New Roman"/>
                <w:sz w:val="18"/>
                <w:szCs w:val="18"/>
              </w:rPr>
              <w:t>24549,694</w:t>
            </w:r>
          </w:p>
          <w:p w:rsidR="00F3289F" w:rsidRPr="00EF2EB7" w:rsidRDefault="00F3289F" w:rsidP="00F32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hAnsi="Times New Roman" w:cs="Times New Roman"/>
                <w:sz w:val="18"/>
                <w:szCs w:val="18"/>
              </w:rPr>
              <w:t>1 793,7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EF2EB7" w:rsidRDefault="0047195B" w:rsidP="004719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89F">
              <w:rPr>
                <w:sz w:val="18"/>
                <w:szCs w:val="18"/>
              </w:rPr>
              <w:t xml:space="preserve">             </w:t>
            </w:r>
            <w:r w:rsidRPr="00F3289F">
              <w:rPr>
                <w:rFonts w:ascii="Times New Roman" w:hAnsi="Times New Roman" w:cs="Times New Roman"/>
                <w:sz w:val="18"/>
                <w:szCs w:val="18"/>
              </w:rPr>
              <w:t xml:space="preserve">22 755,994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E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F" w:rsidRPr="00EF2EB7" w:rsidRDefault="00F3289F" w:rsidP="00F328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E63BD" w:rsidRPr="00EF2EB7" w:rsidRDefault="00AE63BD" w:rsidP="006B34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63BD" w:rsidRPr="00427923" w:rsidRDefault="00AE63BD" w:rsidP="007119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1190D" w:rsidRPr="00290E3A" w:rsidRDefault="0027026B" w:rsidP="007119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190D" w:rsidRPr="00290E3A">
        <w:rPr>
          <w:rFonts w:ascii="Times New Roman" w:hAnsi="Times New Roman" w:cs="Times New Roman"/>
          <w:sz w:val="28"/>
          <w:szCs w:val="28"/>
        </w:rPr>
        <w:t xml:space="preserve">. Методика определения </w:t>
      </w:r>
      <w:r w:rsidR="00E45BC3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71190D" w:rsidRPr="00290E3A">
        <w:rPr>
          <w:rFonts w:ascii="Times New Roman" w:hAnsi="Times New Roman" w:cs="Times New Roman"/>
          <w:sz w:val="28"/>
          <w:szCs w:val="28"/>
        </w:rPr>
        <w:t xml:space="preserve">результатов выполнения мероприятий муниципальной программы </w:t>
      </w:r>
      <w:r w:rsidR="00E45BC3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E45BC3">
        <w:rPr>
          <w:rFonts w:ascii="Times New Roman" w:hAnsi="Times New Roman" w:cs="Times New Roman"/>
          <w:sz w:val="28"/>
          <w:szCs w:val="28"/>
        </w:rPr>
        <w:t xml:space="preserve">   </w:t>
      </w:r>
      <w:r w:rsidR="0071190D" w:rsidRPr="00290E3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71190D" w:rsidRPr="00290E3A">
        <w:rPr>
          <w:rFonts w:ascii="Times New Roman" w:hAnsi="Times New Roman" w:cs="Times New Roman"/>
          <w:sz w:val="28"/>
          <w:szCs w:val="28"/>
        </w:rPr>
        <w:t>Архитектура и градостроительство» городского округа Серпухов Московской области на 2023-2027 годы</w:t>
      </w:r>
    </w:p>
    <w:p w:rsidR="002D427B" w:rsidRPr="00290E3A" w:rsidRDefault="002D427B" w:rsidP="004A1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c"/>
        <w:tblW w:w="5000" w:type="pct"/>
        <w:tblLook w:val="04A0" w:firstRow="1" w:lastRow="0" w:firstColumn="1" w:lastColumn="0" w:noHBand="0" w:noVBand="1"/>
      </w:tblPr>
      <w:tblGrid>
        <w:gridCol w:w="513"/>
        <w:gridCol w:w="1618"/>
        <w:gridCol w:w="1436"/>
        <w:gridCol w:w="1436"/>
        <w:gridCol w:w="2647"/>
        <w:gridCol w:w="2035"/>
        <w:gridCol w:w="4875"/>
      </w:tblGrid>
      <w:tr w:rsidR="004A14A7" w:rsidRPr="00290E3A" w:rsidTr="00BA6C85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4A14A7" w:rsidP="00B40D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№ п/п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4A14A7" w:rsidP="00B40D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№ подпрограммы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7" w:rsidRPr="00290E3A" w:rsidRDefault="004A14A7" w:rsidP="00B40D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№ основного мероприятия</w:t>
            </w:r>
          </w:p>
          <w:p w:rsidR="004A14A7" w:rsidRPr="00290E3A" w:rsidRDefault="004A14A7" w:rsidP="00B40D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4A14A7" w:rsidP="00B40D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№ мероприятия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4A14A7" w:rsidP="00B40D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Наименование результата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4A14A7" w:rsidP="00B40D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4A14A7" w:rsidP="00B40D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Порядок определения значений</w:t>
            </w:r>
          </w:p>
        </w:tc>
      </w:tr>
      <w:tr w:rsidR="004A14A7" w:rsidRPr="00290E3A" w:rsidTr="00BA6C85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4A14A7" w:rsidP="00B40D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4A14A7" w:rsidP="00B40D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4A14A7" w:rsidP="00B40D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4A14A7" w:rsidP="00B40D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4A14A7" w:rsidP="00B40D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4A14A7" w:rsidP="00B40D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6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4A14A7" w:rsidP="00B40D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7</w:t>
            </w:r>
          </w:p>
        </w:tc>
      </w:tr>
      <w:tr w:rsidR="004A14A7" w:rsidRPr="00290E3A" w:rsidTr="00BA6C85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4A14A7" w:rsidP="004A14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1.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4A14A7" w:rsidP="00B40D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4A14A7" w:rsidP="00B40D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02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4A14A7" w:rsidP="00B40D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01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7E1DC9" w:rsidP="007E1D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E1DC9">
              <w:rPr>
                <w:sz w:val="22"/>
                <w:szCs w:val="22"/>
              </w:rPr>
              <w:t>Проведены публичные слушаний по проекту генерального плана (внесение изменений в генеральный план) городского округа, штука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4A14A7" w:rsidP="00E4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штука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4A14A7" w:rsidP="004A14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Значение показателя определяется количеством проведенных публичных слушаний по проекту генерального плана (внесение</w:t>
            </w:r>
            <w:r w:rsidR="003F0BFD">
              <w:rPr>
                <w:sz w:val="22"/>
                <w:szCs w:val="22"/>
              </w:rPr>
              <w:t xml:space="preserve"> изменений в генерал</w:t>
            </w:r>
            <w:r w:rsidR="009D75D7">
              <w:rPr>
                <w:sz w:val="22"/>
                <w:szCs w:val="22"/>
              </w:rPr>
              <w:t>ьный план) г</w:t>
            </w:r>
            <w:r w:rsidRPr="00290E3A">
              <w:rPr>
                <w:sz w:val="22"/>
                <w:szCs w:val="22"/>
              </w:rPr>
              <w:t>ородского округа на конец отчетного года</w:t>
            </w:r>
          </w:p>
        </w:tc>
      </w:tr>
      <w:tr w:rsidR="004A14A7" w:rsidRPr="00290E3A" w:rsidTr="00BA6C85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4A14A7" w:rsidP="004A14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2.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4A14A7" w:rsidP="00B40D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4A14A7" w:rsidP="00B40D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02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4A14A7" w:rsidP="00B40D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02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4F" w:rsidRPr="0073414F" w:rsidRDefault="0073414F" w:rsidP="007341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14F">
              <w:rPr>
                <w:sz w:val="22"/>
                <w:szCs w:val="22"/>
              </w:rPr>
              <w:t xml:space="preserve">Утвержден в актуальной версии генеральный плана (внесение изменений в генеральный план) городского округа, да/нет  </w:t>
            </w:r>
          </w:p>
          <w:p w:rsidR="004A14A7" w:rsidRPr="00290E3A" w:rsidRDefault="004A14A7" w:rsidP="004A14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4A14A7" w:rsidP="00E4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да/нет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4A14A7" w:rsidP="004A14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Значение показателя определяется наличием, на конец отчетного года, утвержденного в актуальной версии генерального плана (внесение</w:t>
            </w:r>
            <w:r w:rsidR="009D75D7">
              <w:rPr>
                <w:sz w:val="22"/>
                <w:szCs w:val="22"/>
              </w:rPr>
              <w:t xml:space="preserve"> изменений в генеральный план) г</w:t>
            </w:r>
            <w:r w:rsidRPr="00290E3A">
              <w:rPr>
                <w:sz w:val="22"/>
                <w:szCs w:val="22"/>
              </w:rPr>
              <w:t xml:space="preserve">ородского округа </w:t>
            </w:r>
          </w:p>
        </w:tc>
      </w:tr>
      <w:tr w:rsidR="004A14A7" w:rsidRPr="00290E3A" w:rsidTr="00BA6C85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4A14A7" w:rsidP="004A14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3.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4A14A7" w:rsidP="00B40D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4A14A7" w:rsidP="00B40D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02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4A14A7" w:rsidP="00B40D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03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1A2007" w:rsidP="001A2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A2007">
              <w:rPr>
                <w:sz w:val="22"/>
                <w:szCs w:val="22"/>
              </w:rPr>
              <w:t xml:space="preserve">Утверждена карта планируемого размещения объектов </w:t>
            </w:r>
            <w:r w:rsidRPr="001A2007">
              <w:rPr>
                <w:sz w:val="22"/>
                <w:szCs w:val="22"/>
              </w:rPr>
              <w:lastRenderedPageBreak/>
              <w:t>местного значения городского округа, да/нет</w:t>
            </w:r>
            <w:r w:rsidRPr="008014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4A14A7" w:rsidP="00E4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lastRenderedPageBreak/>
              <w:t>да/нет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4A14A7" w:rsidP="004A14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 xml:space="preserve">Значение показателя определяется наличием, на конец отчетного года, утвержденной карты </w:t>
            </w:r>
            <w:r w:rsidRPr="00290E3A">
              <w:rPr>
                <w:sz w:val="22"/>
                <w:szCs w:val="22"/>
              </w:rPr>
              <w:lastRenderedPageBreak/>
              <w:t>планируемого размеще</w:t>
            </w:r>
            <w:r w:rsidR="009D75D7">
              <w:rPr>
                <w:sz w:val="22"/>
                <w:szCs w:val="22"/>
              </w:rPr>
              <w:t>ния объектов местного значения г</w:t>
            </w:r>
            <w:r w:rsidRPr="00290E3A">
              <w:rPr>
                <w:sz w:val="22"/>
                <w:szCs w:val="22"/>
              </w:rPr>
              <w:t>ородского округа</w:t>
            </w:r>
          </w:p>
        </w:tc>
      </w:tr>
      <w:tr w:rsidR="004A14A7" w:rsidRPr="00290E3A" w:rsidTr="00BA6C85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4A14A7" w:rsidP="004A14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4A14A7" w:rsidP="00E4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4A14A7" w:rsidP="00E4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02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4A14A7" w:rsidP="00E4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04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A5423F" w:rsidP="00A542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5423F">
              <w:rPr>
                <w:sz w:val="22"/>
                <w:szCs w:val="22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застройки) городского округа, штука</w:t>
            </w:r>
            <w:r w:rsidRPr="0042792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4A14A7" w:rsidP="00E4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штука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4A14A7" w:rsidP="004A14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Значение показателя определяется количеством проведенных публичных слушаний по проекту Правил землепользования и застройки (внесение изменений в Правила</w:t>
            </w:r>
            <w:r w:rsidR="009D75D7">
              <w:rPr>
                <w:sz w:val="22"/>
                <w:szCs w:val="22"/>
              </w:rPr>
              <w:t xml:space="preserve"> землепользования и застройки) г</w:t>
            </w:r>
            <w:r w:rsidRPr="00290E3A">
              <w:rPr>
                <w:sz w:val="22"/>
                <w:szCs w:val="22"/>
              </w:rPr>
              <w:t>ородского округа на конец отчетного года</w:t>
            </w:r>
          </w:p>
        </w:tc>
      </w:tr>
      <w:tr w:rsidR="004A14A7" w:rsidRPr="00290E3A" w:rsidTr="00BA6C85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4A14A7" w:rsidP="004A14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5.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4A14A7" w:rsidP="00E4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4A14A7" w:rsidP="00E4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02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4A14A7" w:rsidP="00E4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05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A5423F" w:rsidP="00A542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5423F">
              <w:rPr>
                <w:rFonts w:eastAsiaTheme="minorEastAsia"/>
                <w:sz w:val="22"/>
                <w:szCs w:val="22"/>
              </w:rPr>
              <w:t>Утверждены в актуальной версии Правила землепользования и застройки городского округа (внесение изменений в Правила землепользования и застройки), да/нет</w:t>
            </w:r>
            <w:r w:rsidRPr="001808B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4A14A7" w:rsidP="00E4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да/нет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4A14A7" w:rsidP="004A14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 xml:space="preserve">Значение показателя определяется исходя из наличия, на конец отчетного года, нормативного правового акта администрации муниципального образования Московской области об утверждении Правил землепользования и застройки (внесение изменений в Правила землепользования и застройки) муниципального образования Московской области </w:t>
            </w:r>
          </w:p>
        </w:tc>
      </w:tr>
      <w:tr w:rsidR="008C7847" w:rsidRPr="00290E3A" w:rsidTr="00BA6C85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47" w:rsidRPr="00290E3A" w:rsidRDefault="008C7847" w:rsidP="004A14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47" w:rsidRPr="00290E3A" w:rsidRDefault="008D7F46" w:rsidP="00E4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47" w:rsidRPr="00290E3A" w:rsidRDefault="008D7F46" w:rsidP="00E4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47" w:rsidRPr="00290E3A" w:rsidRDefault="008D7F46" w:rsidP="00E4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47" w:rsidRPr="007269B0" w:rsidRDefault="007D6745" w:rsidP="007D67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6745">
              <w:rPr>
                <w:rFonts w:eastAsiaTheme="minorEastAsia"/>
                <w:sz w:val="22"/>
                <w:szCs w:val="22"/>
              </w:rPr>
              <w:t>Разработаны в актуальной версии нормативы градостроительного проектирования городского округа, да/нет</w:t>
            </w:r>
            <w:r w:rsidRPr="007D6745">
              <w:rPr>
                <w:rFonts w:eastAsiaTheme="minorEastAsia"/>
                <w:szCs w:val="18"/>
              </w:rPr>
              <w:t xml:space="preserve">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47" w:rsidRPr="00290E3A" w:rsidRDefault="008D7F46" w:rsidP="00E4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47" w:rsidRPr="00290E3A" w:rsidRDefault="007269B0" w:rsidP="004A14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Значение показателя определяется наличием, на конец отчетного года</w:t>
            </w:r>
            <w:r w:rsidRPr="005E3069">
              <w:rPr>
                <w:rFonts w:eastAsiaTheme="minorEastAsia"/>
                <w:sz w:val="22"/>
                <w:szCs w:val="22"/>
              </w:rPr>
              <w:t xml:space="preserve"> утвержденных в актуальной версии нормативов гра</w:t>
            </w:r>
            <w:r w:rsidR="003F0BFD">
              <w:rPr>
                <w:rFonts w:eastAsiaTheme="minorEastAsia"/>
                <w:sz w:val="22"/>
                <w:szCs w:val="22"/>
              </w:rPr>
              <w:t>достроительного</w:t>
            </w:r>
            <w:r w:rsidR="009D75D7">
              <w:rPr>
                <w:rFonts w:eastAsiaTheme="minorEastAsia"/>
                <w:sz w:val="22"/>
                <w:szCs w:val="22"/>
              </w:rPr>
              <w:t xml:space="preserve"> проектирования г</w:t>
            </w:r>
            <w:r w:rsidRPr="005E3069">
              <w:rPr>
                <w:rFonts w:eastAsiaTheme="minorEastAsia"/>
                <w:sz w:val="22"/>
                <w:szCs w:val="22"/>
              </w:rPr>
              <w:t>ородского округа</w:t>
            </w:r>
          </w:p>
        </w:tc>
      </w:tr>
      <w:tr w:rsidR="009860B7" w:rsidRPr="00290E3A" w:rsidTr="00BA6C85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B7" w:rsidRPr="00290E3A" w:rsidRDefault="008C7847" w:rsidP="004A14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860B7">
              <w:rPr>
                <w:sz w:val="22"/>
                <w:szCs w:val="22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B7" w:rsidRPr="00290E3A" w:rsidRDefault="009860B7" w:rsidP="00E4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B7" w:rsidRPr="00290E3A" w:rsidRDefault="009860B7" w:rsidP="00E4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B7" w:rsidRPr="00290E3A" w:rsidRDefault="009860B7" w:rsidP="00E4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B7" w:rsidRPr="009860B7" w:rsidRDefault="00CF41F4" w:rsidP="00CF41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41F4">
              <w:rPr>
                <w:rFonts w:eastAsiaTheme="minorEastAsia"/>
                <w:sz w:val="22"/>
                <w:szCs w:val="22"/>
              </w:rPr>
              <w:t>Утверждены в актуальной версии нормативы градостроительного проектирования городского округа, да/нет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B7" w:rsidRPr="00290E3A" w:rsidRDefault="009860B7" w:rsidP="00E4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да/нет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B7" w:rsidRPr="00290E3A" w:rsidRDefault="009860B7" w:rsidP="004A14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Значение показателя определяется наличием, на конец отчетного года</w:t>
            </w:r>
            <w:r w:rsidRPr="005E3069">
              <w:rPr>
                <w:rFonts w:eastAsiaTheme="minorEastAsia"/>
                <w:sz w:val="22"/>
                <w:szCs w:val="22"/>
              </w:rPr>
              <w:t xml:space="preserve"> утвержденных в актуальной версии нормативов гра</w:t>
            </w:r>
            <w:r w:rsidR="009D75D7">
              <w:rPr>
                <w:rFonts w:eastAsiaTheme="minorEastAsia"/>
                <w:sz w:val="22"/>
                <w:szCs w:val="22"/>
              </w:rPr>
              <w:t>достроительного проектирования г</w:t>
            </w:r>
            <w:r w:rsidRPr="005E3069">
              <w:rPr>
                <w:rFonts w:eastAsiaTheme="minorEastAsia"/>
                <w:sz w:val="22"/>
                <w:szCs w:val="22"/>
              </w:rPr>
              <w:t>ородского округа</w:t>
            </w:r>
          </w:p>
        </w:tc>
      </w:tr>
      <w:tr w:rsidR="004A14A7" w:rsidRPr="00290E3A" w:rsidTr="00BA6C85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8C7847" w:rsidP="004A14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A14A7" w:rsidRPr="00290E3A">
              <w:rPr>
                <w:sz w:val="22"/>
                <w:szCs w:val="22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4A14A7" w:rsidP="00E4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4A14A7" w:rsidP="00E4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04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4A14A7" w:rsidP="00E4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01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4A14A7" w:rsidP="004A14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 xml:space="preserve">Количество решений по вопросам присвоения (аннулирования) адресов, согласования </w:t>
            </w:r>
            <w:r w:rsidRPr="00290E3A">
              <w:rPr>
                <w:sz w:val="22"/>
                <w:szCs w:val="22"/>
              </w:rPr>
              <w:lastRenderedPageBreak/>
              <w:t>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4A14A7" w:rsidP="00E4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4A14A7" w:rsidP="004A14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 xml:space="preserve">Значение показателя определяется количеством решений, принятых по вопросам присвоения (аннулирования) адресов, согласования переустройства и (или) перепланировки </w:t>
            </w:r>
            <w:r w:rsidRPr="00290E3A">
              <w:rPr>
                <w:sz w:val="22"/>
                <w:szCs w:val="22"/>
              </w:rPr>
              <w:lastRenderedPageBreak/>
              <w:t>помещений в многоквартирном доме, завершения работ по переустройству и (или) перепланировки помещений в многоквартирном доме на конец отчетного года</w:t>
            </w:r>
          </w:p>
        </w:tc>
      </w:tr>
      <w:tr w:rsidR="004A14A7" w:rsidRPr="00290E3A" w:rsidTr="00BA6C85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8C7847" w:rsidP="004A14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4A14A7" w:rsidRPr="00290E3A">
              <w:rPr>
                <w:sz w:val="22"/>
                <w:szCs w:val="22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4A14A7" w:rsidP="00E4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4A14A7" w:rsidP="00E4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05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4A14A7" w:rsidP="00E4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01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5E5905" w:rsidRDefault="005E5905" w:rsidP="005E59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5905">
              <w:rPr>
                <w:rFonts w:eastAsiaTheme="minorEastAsia"/>
                <w:sz w:val="22"/>
                <w:szCs w:val="22"/>
              </w:rPr>
              <w:t>Ликвидированы самовольные, недостроенные и аварийные объекты на территории городского округа, единиц</w:t>
            </w:r>
            <w:r w:rsidRPr="00427923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4A14A7" w:rsidP="00E459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единиц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7" w:rsidRPr="00290E3A" w:rsidRDefault="004A14A7" w:rsidP="004A14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90E3A">
              <w:rPr>
                <w:sz w:val="22"/>
                <w:szCs w:val="22"/>
              </w:rPr>
              <w:t>Значение показателя определяется количеством ликвидированных самовольных, недостроенных и ав</w:t>
            </w:r>
            <w:r w:rsidR="009D75D7">
              <w:rPr>
                <w:sz w:val="22"/>
                <w:szCs w:val="22"/>
              </w:rPr>
              <w:t>арийных объектов на территории г</w:t>
            </w:r>
            <w:bookmarkStart w:id="0" w:name="_GoBack"/>
            <w:bookmarkEnd w:id="0"/>
            <w:r w:rsidRPr="00290E3A">
              <w:rPr>
                <w:sz w:val="22"/>
                <w:szCs w:val="22"/>
              </w:rPr>
              <w:t>ородского округа на конец отчетного года</w:t>
            </w:r>
          </w:p>
        </w:tc>
      </w:tr>
    </w:tbl>
    <w:p w:rsidR="004A14A7" w:rsidRPr="00290E3A" w:rsidRDefault="001E432F" w:rsidP="002D427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80C8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».</w:t>
      </w:r>
    </w:p>
    <w:sectPr w:rsidR="004A14A7" w:rsidRPr="00290E3A">
      <w:pgSz w:w="16838" w:h="11906" w:orient="landscape"/>
      <w:pgMar w:top="170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D21" w:rsidRDefault="002F7D21">
      <w:r>
        <w:separator/>
      </w:r>
    </w:p>
  </w:endnote>
  <w:endnote w:type="continuationSeparator" w:id="0">
    <w:p w:rsidR="002F7D21" w:rsidRDefault="002F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38A" w:rsidRDefault="0087038A">
    <w:pPr>
      <w:pStyle w:val="a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D21" w:rsidRDefault="002F7D21">
      <w:r>
        <w:separator/>
      </w:r>
    </w:p>
  </w:footnote>
  <w:footnote w:type="continuationSeparator" w:id="0">
    <w:p w:rsidR="002F7D21" w:rsidRDefault="002F7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3317668"/>
      <w:docPartObj>
        <w:docPartGallery w:val="AutoText"/>
      </w:docPartObj>
    </w:sdtPr>
    <w:sdtContent>
      <w:p w:rsidR="0087038A" w:rsidRDefault="0087038A">
        <w:pPr>
          <w:pStyle w:val="afa"/>
          <w:jc w:val="center"/>
        </w:pPr>
        <w:r w:rsidRPr="00506784">
          <w:rPr>
            <w:sz w:val="28"/>
            <w:szCs w:val="28"/>
          </w:rPr>
          <w:fldChar w:fldCharType="begin"/>
        </w:r>
        <w:r w:rsidRPr="00506784">
          <w:rPr>
            <w:sz w:val="28"/>
            <w:szCs w:val="28"/>
          </w:rPr>
          <w:instrText>PAGE   \* MERGEFORMAT</w:instrText>
        </w:r>
        <w:r w:rsidRPr="00506784">
          <w:rPr>
            <w:sz w:val="28"/>
            <w:szCs w:val="28"/>
          </w:rPr>
          <w:fldChar w:fldCharType="separate"/>
        </w:r>
        <w:r w:rsidR="009D75D7">
          <w:rPr>
            <w:noProof/>
            <w:sz w:val="28"/>
            <w:szCs w:val="28"/>
          </w:rPr>
          <w:t>20</w:t>
        </w:r>
        <w:r w:rsidRPr="00506784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575C4"/>
    <w:multiLevelType w:val="multilevel"/>
    <w:tmpl w:val="1ED575C4"/>
    <w:lvl w:ilvl="0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094" w:hanging="360"/>
      </w:pPr>
    </w:lvl>
    <w:lvl w:ilvl="2">
      <w:start w:val="1"/>
      <w:numFmt w:val="lowerRoman"/>
      <w:lvlText w:val="%3."/>
      <w:lvlJc w:val="right"/>
      <w:pPr>
        <w:ind w:left="1814" w:hanging="180"/>
      </w:pPr>
    </w:lvl>
    <w:lvl w:ilvl="3">
      <w:start w:val="1"/>
      <w:numFmt w:val="decimal"/>
      <w:lvlText w:val="%4."/>
      <w:lvlJc w:val="left"/>
      <w:pPr>
        <w:ind w:left="2534" w:hanging="360"/>
      </w:pPr>
    </w:lvl>
    <w:lvl w:ilvl="4">
      <w:start w:val="1"/>
      <w:numFmt w:val="lowerLetter"/>
      <w:lvlText w:val="%5."/>
      <w:lvlJc w:val="left"/>
      <w:pPr>
        <w:ind w:left="3254" w:hanging="360"/>
      </w:pPr>
    </w:lvl>
    <w:lvl w:ilvl="5">
      <w:start w:val="1"/>
      <w:numFmt w:val="lowerRoman"/>
      <w:lvlText w:val="%6."/>
      <w:lvlJc w:val="right"/>
      <w:pPr>
        <w:ind w:left="3974" w:hanging="180"/>
      </w:pPr>
    </w:lvl>
    <w:lvl w:ilvl="6">
      <w:start w:val="1"/>
      <w:numFmt w:val="decimal"/>
      <w:lvlText w:val="%7."/>
      <w:lvlJc w:val="left"/>
      <w:pPr>
        <w:ind w:left="4694" w:hanging="360"/>
      </w:pPr>
    </w:lvl>
    <w:lvl w:ilvl="7">
      <w:start w:val="1"/>
      <w:numFmt w:val="lowerLetter"/>
      <w:lvlText w:val="%8."/>
      <w:lvlJc w:val="left"/>
      <w:pPr>
        <w:ind w:left="5414" w:hanging="360"/>
      </w:pPr>
    </w:lvl>
    <w:lvl w:ilvl="8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24B90591"/>
    <w:multiLevelType w:val="multilevel"/>
    <w:tmpl w:val="24B90591"/>
    <w:lvl w:ilvl="0">
      <w:start w:val="2"/>
      <w:numFmt w:val="decimal"/>
      <w:lvlText w:val="%1."/>
      <w:lvlJc w:val="left"/>
      <w:pPr>
        <w:ind w:left="1637" w:hanging="360"/>
      </w:pPr>
      <w:rPr>
        <w:rFonts w:hint="default"/>
        <w:color w:val="26282F"/>
        <w:sz w:val="28"/>
        <w:szCs w:val="28"/>
      </w:rPr>
    </w:lvl>
    <w:lvl w:ilvl="1">
      <w:start w:val="1"/>
      <w:numFmt w:val="lowerLetter"/>
      <w:lvlText w:val="%2."/>
      <w:lvlJc w:val="left"/>
      <w:pPr>
        <w:ind w:left="2504" w:hanging="360"/>
      </w:pPr>
    </w:lvl>
    <w:lvl w:ilvl="2">
      <w:start w:val="1"/>
      <w:numFmt w:val="lowerRoman"/>
      <w:lvlText w:val="%3."/>
      <w:lvlJc w:val="right"/>
      <w:pPr>
        <w:ind w:left="3224" w:hanging="180"/>
      </w:pPr>
    </w:lvl>
    <w:lvl w:ilvl="3">
      <w:start w:val="1"/>
      <w:numFmt w:val="decimal"/>
      <w:lvlText w:val="%4."/>
      <w:lvlJc w:val="left"/>
      <w:pPr>
        <w:ind w:left="3944" w:hanging="360"/>
      </w:pPr>
    </w:lvl>
    <w:lvl w:ilvl="4">
      <w:start w:val="1"/>
      <w:numFmt w:val="lowerLetter"/>
      <w:lvlText w:val="%5."/>
      <w:lvlJc w:val="left"/>
      <w:pPr>
        <w:ind w:left="4664" w:hanging="360"/>
      </w:pPr>
    </w:lvl>
    <w:lvl w:ilvl="5">
      <w:start w:val="1"/>
      <w:numFmt w:val="lowerRoman"/>
      <w:lvlText w:val="%6."/>
      <w:lvlJc w:val="right"/>
      <w:pPr>
        <w:ind w:left="5384" w:hanging="180"/>
      </w:pPr>
    </w:lvl>
    <w:lvl w:ilvl="6">
      <w:start w:val="1"/>
      <w:numFmt w:val="decimal"/>
      <w:lvlText w:val="%7."/>
      <w:lvlJc w:val="left"/>
      <w:pPr>
        <w:ind w:left="6104" w:hanging="360"/>
      </w:pPr>
    </w:lvl>
    <w:lvl w:ilvl="7">
      <w:start w:val="1"/>
      <w:numFmt w:val="lowerLetter"/>
      <w:lvlText w:val="%8."/>
      <w:lvlJc w:val="left"/>
      <w:pPr>
        <w:ind w:left="6824" w:hanging="360"/>
      </w:pPr>
    </w:lvl>
    <w:lvl w:ilvl="8">
      <w:start w:val="1"/>
      <w:numFmt w:val="lowerRoman"/>
      <w:lvlText w:val="%9."/>
      <w:lvlJc w:val="right"/>
      <w:pPr>
        <w:ind w:left="7544" w:hanging="180"/>
      </w:pPr>
    </w:lvl>
  </w:abstractNum>
  <w:abstractNum w:abstractNumId="2" w15:restartNumberingAfterBreak="0">
    <w:nsid w:val="24D773A6"/>
    <w:multiLevelType w:val="multilevel"/>
    <w:tmpl w:val="24D77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80797"/>
    <w:multiLevelType w:val="multilevel"/>
    <w:tmpl w:val="38380797"/>
    <w:lvl w:ilvl="0">
      <w:start w:val="1"/>
      <w:numFmt w:val="decimal"/>
      <w:lvlText w:val="%1."/>
      <w:lvlJc w:val="left"/>
      <w:pPr>
        <w:ind w:left="2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24" w:hanging="360"/>
      </w:pPr>
    </w:lvl>
    <w:lvl w:ilvl="2">
      <w:start w:val="1"/>
      <w:numFmt w:val="lowerRoman"/>
      <w:lvlText w:val="%3."/>
      <w:lvlJc w:val="right"/>
      <w:pPr>
        <w:ind w:left="3944" w:hanging="180"/>
      </w:pPr>
    </w:lvl>
    <w:lvl w:ilvl="3">
      <w:start w:val="1"/>
      <w:numFmt w:val="decimal"/>
      <w:lvlText w:val="%4."/>
      <w:lvlJc w:val="left"/>
      <w:pPr>
        <w:ind w:left="4664" w:hanging="360"/>
      </w:pPr>
    </w:lvl>
    <w:lvl w:ilvl="4">
      <w:start w:val="1"/>
      <w:numFmt w:val="lowerLetter"/>
      <w:lvlText w:val="%5."/>
      <w:lvlJc w:val="left"/>
      <w:pPr>
        <w:ind w:left="5384" w:hanging="360"/>
      </w:pPr>
    </w:lvl>
    <w:lvl w:ilvl="5">
      <w:start w:val="1"/>
      <w:numFmt w:val="lowerRoman"/>
      <w:lvlText w:val="%6."/>
      <w:lvlJc w:val="right"/>
      <w:pPr>
        <w:ind w:left="6104" w:hanging="180"/>
      </w:pPr>
    </w:lvl>
    <w:lvl w:ilvl="6">
      <w:start w:val="1"/>
      <w:numFmt w:val="decimal"/>
      <w:lvlText w:val="%7."/>
      <w:lvlJc w:val="left"/>
      <w:pPr>
        <w:ind w:left="6824" w:hanging="360"/>
      </w:pPr>
    </w:lvl>
    <w:lvl w:ilvl="7">
      <w:start w:val="1"/>
      <w:numFmt w:val="lowerLetter"/>
      <w:lvlText w:val="%8."/>
      <w:lvlJc w:val="left"/>
      <w:pPr>
        <w:ind w:left="7544" w:hanging="360"/>
      </w:pPr>
    </w:lvl>
    <w:lvl w:ilvl="8">
      <w:start w:val="1"/>
      <w:numFmt w:val="lowerRoman"/>
      <w:lvlText w:val="%9."/>
      <w:lvlJc w:val="right"/>
      <w:pPr>
        <w:ind w:left="8264" w:hanging="180"/>
      </w:pPr>
    </w:lvl>
  </w:abstractNum>
  <w:abstractNum w:abstractNumId="4" w15:restartNumberingAfterBreak="0">
    <w:nsid w:val="65B04BA1"/>
    <w:multiLevelType w:val="hybridMultilevel"/>
    <w:tmpl w:val="C9E4E3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5" w15:restartNumberingAfterBreak="0">
    <w:nsid w:val="75BE4F2D"/>
    <w:multiLevelType w:val="multilevel"/>
    <w:tmpl w:val="75BE4F2D"/>
    <w:lvl w:ilvl="0">
      <w:start w:val="1"/>
      <w:numFmt w:val="decimal"/>
      <w:lvlText w:val="%1."/>
      <w:lvlJc w:val="left"/>
      <w:pPr>
        <w:ind w:left="21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64" w:hanging="360"/>
      </w:pPr>
    </w:lvl>
    <w:lvl w:ilvl="2">
      <w:start w:val="1"/>
      <w:numFmt w:val="lowerRoman"/>
      <w:lvlText w:val="%3."/>
      <w:lvlJc w:val="right"/>
      <w:pPr>
        <w:ind w:left="3584" w:hanging="180"/>
      </w:pPr>
    </w:lvl>
    <w:lvl w:ilvl="3">
      <w:start w:val="1"/>
      <w:numFmt w:val="decimal"/>
      <w:lvlText w:val="%4."/>
      <w:lvlJc w:val="left"/>
      <w:pPr>
        <w:ind w:left="4304" w:hanging="360"/>
      </w:pPr>
    </w:lvl>
    <w:lvl w:ilvl="4">
      <w:start w:val="1"/>
      <w:numFmt w:val="lowerLetter"/>
      <w:lvlText w:val="%5."/>
      <w:lvlJc w:val="left"/>
      <w:pPr>
        <w:ind w:left="5024" w:hanging="360"/>
      </w:pPr>
    </w:lvl>
    <w:lvl w:ilvl="5">
      <w:start w:val="1"/>
      <w:numFmt w:val="lowerRoman"/>
      <w:lvlText w:val="%6."/>
      <w:lvlJc w:val="right"/>
      <w:pPr>
        <w:ind w:left="5744" w:hanging="180"/>
      </w:pPr>
    </w:lvl>
    <w:lvl w:ilvl="6">
      <w:start w:val="1"/>
      <w:numFmt w:val="decimal"/>
      <w:lvlText w:val="%7."/>
      <w:lvlJc w:val="left"/>
      <w:pPr>
        <w:ind w:left="6464" w:hanging="360"/>
      </w:pPr>
    </w:lvl>
    <w:lvl w:ilvl="7">
      <w:start w:val="1"/>
      <w:numFmt w:val="lowerLetter"/>
      <w:lvlText w:val="%8."/>
      <w:lvlJc w:val="left"/>
      <w:pPr>
        <w:ind w:left="7184" w:hanging="360"/>
      </w:pPr>
    </w:lvl>
    <w:lvl w:ilvl="8">
      <w:start w:val="1"/>
      <w:numFmt w:val="lowerRoman"/>
      <w:lvlText w:val="%9."/>
      <w:lvlJc w:val="right"/>
      <w:pPr>
        <w:ind w:left="7904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EA"/>
    <w:rsid w:val="00001574"/>
    <w:rsid w:val="00006176"/>
    <w:rsid w:val="00006E63"/>
    <w:rsid w:val="000104A9"/>
    <w:rsid w:val="000129DB"/>
    <w:rsid w:val="00013344"/>
    <w:rsid w:val="00013B75"/>
    <w:rsid w:val="00013CA4"/>
    <w:rsid w:val="0001482B"/>
    <w:rsid w:val="00014C80"/>
    <w:rsid w:val="0001565F"/>
    <w:rsid w:val="0001746C"/>
    <w:rsid w:val="0002026C"/>
    <w:rsid w:val="00020D6E"/>
    <w:rsid w:val="000223DC"/>
    <w:rsid w:val="00023685"/>
    <w:rsid w:val="00025482"/>
    <w:rsid w:val="00031B74"/>
    <w:rsid w:val="00031F6A"/>
    <w:rsid w:val="00033E96"/>
    <w:rsid w:val="00035F09"/>
    <w:rsid w:val="0003621C"/>
    <w:rsid w:val="000371CE"/>
    <w:rsid w:val="00043CE4"/>
    <w:rsid w:val="00045927"/>
    <w:rsid w:val="000461C5"/>
    <w:rsid w:val="00046587"/>
    <w:rsid w:val="00051CB5"/>
    <w:rsid w:val="00052178"/>
    <w:rsid w:val="000527F4"/>
    <w:rsid w:val="000532D3"/>
    <w:rsid w:val="00055294"/>
    <w:rsid w:val="0005681C"/>
    <w:rsid w:val="00057731"/>
    <w:rsid w:val="00057D0C"/>
    <w:rsid w:val="00060DA4"/>
    <w:rsid w:val="000613EA"/>
    <w:rsid w:val="00063958"/>
    <w:rsid w:val="00063A8A"/>
    <w:rsid w:val="00064F88"/>
    <w:rsid w:val="00070339"/>
    <w:rsid w:val="000735A8"/>
    <w:rsid w:val="000746D4"/>
    <w:rsid w:val="00076B5B"/>
    <w:rsid w:val="00082139"/>
    <w:rsid w:val="00083E26"/>
    <w:rsid w:val="0008416F"/>
    <w:rsid w:val="000913D2"/>
    <w:rsid w:val="000917A2"/>
    <w:rsid w:val="000920E0"/>
    <w:rsid w:val="00093C3E"/>
    <w:rsid w:val="00093F41"/>
    <w:rsid w:val="0009487E"/>
    <w:rsid w:val="000A29AD"/>
    <w:rsid w:val="000A375C"/>
    <w:rsid w:val="000A4492"/>
    <w:rsid w:val="000A672B"/>
    <w:rsid w:val="000B19CD"/>
    <w:rsid w:val="000B3C93"/>
    <w:rsid w:val="000C0DB4"/>
    <w:rsid w:val="000C3214"/>
    <w:rsid w:val="000C45CF"/>
    <w:rsid w:val="000C64ED"/>
    <w:rsid w:val="000C6AB3"/>
    <w:rsid w:val="000D17C3"/>
    <w:rsid w:val="000D2DC1"/>
    <w:rsid w:val="000D59B2"/>
    <w:rsid w:val="000D5C75"/>
    <w:rsid w:val="000D65B6"/>
    <w:rsid w:val="000D77A4"/>
    <w:rsid w:val="000E6BB9"/>
    <w:rsid w:val="000E6C7B"/>
    <w:rsid w:val="000F7ED3"/>
    <w:rsid w:val="001002DF"/>
    <w:rsid w:val="00100D94"/>
    <w:rsid w:val="001029F3"/>
    <w:rsid w:val="00102C24"/>
    <w:rsid w:val="00102F02"/>
    <w:rsid w:val="00103D83"/>
    <w:rsid w:val="00103E69"/>
    <w:rsid w:val="0010786B"/>
    <w:rsid w:val="00107B4A"/>
    <w:rsid w:val="001118DD"/>
    <w:rsid w:val="00113D17"/>
    <w:rsid w:val="00123F1C"/>
    <w:rsid w:val="00124070"/>
    <w:rsid w:val="001264DE"/>
    <w:rsid w:val="00134441"/>
    <w:rsid w:val="00136BED"/>
    <w:rsid w:val="00144F46"/>
    <w:rsid w:val="001476C8"/>
    <w:rsid w:val="00153B30"/>
    <w:rsid w:val="00155159"/>
    <w:rsid w:val="001643F9"/>
    <w:rsid w:val="00165551"/>
    <w:rsid w:val="001736F0"/>
    <w:rsid w:val="001774A4"/>
    <w:rsid w:val="00177B40"/>
    <w:rsid w:val="001808BC"/>
    <w:rsid w:val="00180C83"/>
    <w:rsid w:val="00181437"/>
    <w:rsid w:val="00181B0D"/>
    <w:rsid w:val="001841A6"/>
    <w:rsid w:val="00185F36"/>
    <w:rsid w:val="00187CFF"/>
    <w:rsid w:val="0019431C"/>
    <w:rsid w:val="001956DC"/>
    <w:rsid w:val="00195BBC"/>
    <w:rsid w:val="001975DF"/>
    <w:rsid w:val="001A1D79"/>
    <w:rsid w:val="001A2007"/>
    <w:rsid w:val="001A2191"/>
    <w:rsid w:val="001A6FF5"/>
    <w:rsid w:val="001B3E63"/>
    <w:rsid w:val="001B3F75"/>
    <w:rsid w:val="001B53D4"/>
    <w:rsid w:val="001B6806"/>
    <w:rsid w:val="001B7343"/>
    <w:rsid w:val="001D1231"/>
    <w:rsid w:val="001D2DF8"/>
    <w:rsid w:val="001D3457"/>
    <w:rsid w:val="001D6FB4"/>
    <w:rsid w:val="001E157A"/>
    <w:rsid w:val="001E392C"/>
    <w:rsid w:val="001E432F"/>
    <w:rsid w:val="001E5530"/>
    <w:rsid w:val="001E681F"/>
    <w:rsid w:val="001F2F2D"/>
    <w:rsid w:val="001F4320"/>
    <w:rsid w:val="001F557D"/>
    <w:rsid w:val="001F6845"/>
    <w:rsid w:val="001F6B5A"/>
    <w:rsid w:val="00211C81"/>
    <w:rsid w:val="002146B9"/>
    <w:rsid w:val="002149FB"/>
    <w:rsid w:val="00221A18"/>
    <w:rsid w:val="00222766"/>
    <w:rsid w:val="002238E6"/>
    <w:rsid w:val="00223E15"/>
    <w:rsid w:val="0022412C"/>
    <w:rsid w:val="00231FFF"/>
    <w:rsid w:val="00233A6D"/>
    <w:rsid w:val="002359F4"/>
    <w:rsid w:val="00240F4E"/>
    <w:rsid w:val="0024157A"/>
    <w:rsid w:val="00242962"/>
    <w:rsid w:val="0024476C"/>
    <w:rsid w:val="00247CF8"/>
    <w:rsid w:val="00251CCD"/>
    <w:rsid w:val="00252B4C"/>
    <w:rsid w:val="002606C8"/>
    <w:rsid w:val="002621B4"/>
    <w:rsid w:val="00263B29"/>
    <w:rsid w:val="00264F08"/>
    <w:rsid w:val="00265CC5"/>
    <w:rsid w:val="0026754B"/>
    <w:rsid w:val="0027026B"/>
    <w:rsid w:val="00271456"/>
    <w:rsid w:val="00275502"/>
    <w:rsid w:val="0028119E"/>
    <w:rsid w:val="00284181"/>
    <w:rsid w:val="00287AA2"/>
    <w:rsid w:val="00290E3A"/>
    <w:rsid w:val="00291B40"/>
    <w:rsid w:val="002934CB"/>
    <w:rsid w:val="00294BB4"/>
    <w:rsid w:val="002A0336"/>
    <w:rsid w:val="002A101D"/>
    <w:rsid w:val="002A1611"/>
    <w:rsid w:val="002A46BA"/>
    <w:rsid w:val="002A653F"/>
    <w:rsid w:val="002A6C32"/>
    <w:rsid w:val="002A730E"/>
    <w:rsid w:val="002B287D"/>
    <w:rsid w:val="002B28D7"/>
    <w:rsid w:val="002B75C1"/>
    <w:rsid w:val="002C3E68"/>
    <w:rsid w:val="002D427B"/>
    <w:rsid w:val="002D5BBC"/>
    <w:rsid w:val="002D6AA8"/>
    <w:rsid w:val="002D7BD6"/>
    <w:rsid w:val="002E1A23"/>
    <w:rsid w:val="002E6E41"/>
    <w:rsid w:val="002F183E"/>
    <w:rsid w:val="002F19A7"/>
    <w:rsid w:val="002F7D21"/>
    <w:rsid w:val="00302371"/>
    <w:rsid w:val="00302A0F"/>
    <w:rsid w:val="003105C2"/>
    <w:rsid w:val="0031083D"/>
    <w:rsid w:val="00312FC9"/>
    <w:rsid w:val="0031392D"/>
    <w:rsid w:val="0031779C"/>
    <w:rsid w:val="003201AD"/>
    <w:rsid w:val="00320CEB"/>
    <w:rsid w:val="00321239"/>
    <w:rsid w:val="00323CBD"/>
    <w:rsid w:val="003241C9"/>
    <w:rsid w:val="00327776"/>
    <w:rsid w:val="00330025"/>
    <w:rsid w:val="00331503"/>
    <w:rsid w:val="00334B9D"/>
    <w:rsid w:val="00335491"/>
    <w:rsid w:val="003418A0"/>
    <w:rsid w:val="003475E2"/>
    <w:rsid w:val="003510AD"/>
    <w:rsid w:val="00352687"/>
    <w:rsid w:val="00353067"/>
    <w:rsid w:val="00353458"/>
    <w:rsid w:val="00354C9A"/>
    <w:rsid w:val="00355D59"/>
    <w:rsid w:val="00361CC0"/>
    <w:rsid w:val="00363216"/>
    <w:rsid w:val="003672E2"/>
    <w:rsid w:val="00367E7D"/>
    <w:rsid w:val="00372E5F"/>
    <w:rsid w:val="00373C7E"/>
    <w:rsid w:val="0037595C"/>
    <w:rsid w:val="00375FB8"/>
    <w:rsid w:val="003763B5"/>
    <w:rsid w:val="003773A7"/>
    <w:rsid w:val="003817E4"/>
    <w:rsid w:val="00382733"/>
    <w:rsid w:val="0038307B"/>
    <w:rsid w:val="00385254"/>
    <w:rsid w:val="0038777F"/>
    <w:rsid w:val="00387977"/>
    <w:rsid w:val="00395EFA"/>
    <w:rsid w:val="003961E4"/>
    <w:rsid w:val="00397B51"/>
    <w:rsid w:val="003A2E5A"/>
    <w:rsid w:val="003A3DD1"/>
    <w:rsid w:val="003A55B7"/>
    <w:rsid w:val="003A5C6D"/>
    <w:rsid w:val="003A62F2"/>
    <w:rsid w:val="003A71E0"/>
    <w:rsid w:val="003B2539"/>
    <w:rsid w:val="003B2F36"/>
    <w:rsid w:val="003B47B8"/>
    <w:rsid w:val="003B5932"/>
    <w:rsid w:val="003B7DF7"/>
    <w:rsid w:val="003C0159"/>
    <w:rsid w:val="003C0A7A"/>
    <w:rsid w:val="003C0C9F"/>
    <w:rsid w:val="003C231F"/>
    <w:rsid w:val="003D0AF3"/>
    <w:rsid w:val="003D0DBB"/>
    <w:rsid w:val="003D382B"/>
    <w:rsid w:val="003D73AF"/>
    <w:rsid w:val="003D73FD"/>
    <w:rsid w:val="003E0076"/>
    <w:rsid w:val="003E0188"/>
    <w:rsid w:val="003E2484"/>
    <w:rsid w:val="003E6FDC"/>
    <w:rsid w:val="003F0BFD"/>
    <w:rsid w:val="003F25B5"/>
    <w:rsid w:val="003F2B17"/>
    <w:rsid w:val="003F3136"/>
    <w:rsid w:val="003F4B5D"/>
    <w:rsid w:val="003F75CA"/>
    <w:rsid w:val="004021BB"/>
    <w:rsid w:val="004053AE"/>
    <w:rsid w:val="00410BAB"/>
    <w:rsid w:val="00411ED5"/>
    <w:rsid w:val="00414D37"/>
    <w:rsid w:val="00415CC4"/>
    <w:rsid w:val="00420D38"/>
    <w:rsid w:val="0042208D"/>
    <w:rsid w:val="00423C9E"/>
    <w:rsid w:val="00427923"/>
    <w:rsid w:val="00430B5C"/>
    <w:rsid w:val="00430FD7"/>
    <w:rsid w:val="0043316E"/>
    <w:rsid w:val="00442979"/>
    <w:rsid w:val="00442C79"/>
    <w:rsid w:val="00445EC0"/>
    <w:rsid w:val="00446402"/>
    <w:rsid w:val="00446860"/>
    <w:rsid w:val="0044727E"/>
    <w:rsid w:val="0045623F"/>
    <w:rsid w:val="00457DB3"/>
    <w:rsid w:val="004679CC"/>
    <w:rsid w:val="0047020A"/>
    <w:rsid w:val="0047195B"/>
    <w:rsid w:val="00473BDC"/>
    <w:rsid w:val="00485CB0"/>
    <w:rsid w:val="004905DF"/>
    <w:rsid w:val="004933DA"/>
    <w:rsid w:val="004A065E"/>
    <w:rsid w:val="004A14A7"/>
    <w:rsid w:val="004A1C0F"/>
    <w:rsid w:val="004A363F"/>
    <w:rsid w:val="004A4141"/>
    <w:rsid w:val="004A4764"/>
    <w:rsid w:val="004B0BE0"/>
    <w:rsid w:val="004B4008"/>
    <w:rsid w:val="004B43A9"/>
    <w:rsid w:val="004B7A18"/>
    <w:rsid w:val="004C254F"/>
    <w:rsid w:val="004C2AFE"/>
    <w:rsid w:val="004C2E13"/>
    <w:rsid w:val="004C40B2"/>
    <w:rsid w:val="004C5459"/>
    <w:rsid w:val="004C5EEB"/>
    <w:rsid w:val="004C5F0C"/>
    <w:rsid w:val="004D18AC"/>
    <w:rsid w:val="004E0A64"/>
    <w:rsid w:val="004E1391"/>
    <w:rsid w:val="004E13CC"/>
    <w:rsid w:val="004E250B"/>
    <w:rsid w:val="004E3198"/>
    <w:rsid w:val="004E3224"/>
    <w:rsid w:val="004E4F26"/>
    <w:rsid w:val="004E58A2"/>
    <w:rsid w:val="004E6428"/>
    <w:rsid w:val="004E7E6E"/>
    <w:rsid w:val="004F0E47"/>
    <w:rsid w:val="004F18F2"/>
    <w:rsid w:val="004F532D"/>
    <w:rsid w:val="004F5C6D"/>
    <w:rsid w:val="004F6B17"/>
    <w:rsid w:val="004F7EEF"/>
    <w:rsid w:val="00504871"/>
    <w:rsid w:val="00506784"/>
    <w:rsid w:val="005071A3"/>
    <w:rsid w:val="00510139"/>
    <w:rsid w:val="00510F15"/>
    <w:rsid w:val="00511941"/>
    <w:rsid w:val="0051208E"/>
    <w:rsid w:val="0051399A"/>
    <w:rsid w:val="005174B5"/>
    <w:rsid w:val="0052110E"/>
    <w:rsid w:val="00530BBC"/>
    <w:rsid w:val="00533D24"/>
    <w:rsid w:val="00540BEC"/>
    <w:rsid w:val="00541016"/>
    <w:rsid w:val="0054523B"/>
    <w:rsid w:val="00546D5B"/>
    <w:rsid w:val="0054711C"/>
    <w:rsid w:val="00551D61"/>
    <w:rsid w:val="0055218A"/>
    <w:rsid w:val="00553677"/>
    <w:rsid w:val="00555339"/>
    <w:rsid w:val="005566B9"/>
    <w:rsid w:val="00556B1B"/>
    <w:rsid w:val="005605E0"/>
    <w:rsid w:val="005620C1"/>
    <w:rsid w:val="00565628"/>
    <w:rsid w:val="00565CEE"/>
    <w:rsid w:val="00566F6C"/>
    <w:rsid w:val="005719BE"/>
    <w:rsid w:val="00571C79"/>
    <w:rsid w:val="00575339"/>
    <w:rsid w:val="00575FE1"/>
    <w:rsid w:val="00582B10"/>
    <w:rsid w:val="00583ADB"/>
    <w:rsid w:val="00585EB0"/>
    <w:rsid w:val="0059040E"/>
    <w:rsid w:val="00592B11"/>
    <w:rsid w:val="00593A98"/>
    <w:rsid w:val="005A2226"/>
    <w:rsid w:val="005A6AEB"/>
    <w:rsid w:val="005B55B4"/>
    <w:rsid w:val="005C045C"/>
    <w:rsid w:val="005C09DD"/>
    <w:rsid w:val="005C118F"/>
    <w:rsid w:val="005C678A"/>
    <w:rsid w:val="005D3405"/>
    <w:rsid w:val="005E3069"/>
    <w:rsid w:val="005E3538"/>
    <w:rsid w:val="005E5905"/>
    <w:rsid w:val="005F0B0B"/>
    <w:rsid w:val="005F159D"/>
    <w:rsid w:val="005F68AF"/>
    <w:rsid w:val="005F7CCE"/>
    <w:rsid w:val="00600B88"/>
    <w:rsid w:val="00606911"/>
    <w:rsid w:val="00606CDA"/>
    <w:rsid w:val="00620E99"/>
    <w:rsid w:val="00621A98"/>
    <w:rsid w:val="00625275"/>
    <w:rsid w:val="00626B0F"/>
    <w:rsid w:val="006302D5"/>
    <w:rsid w:val="00631953"/>
    <w:rsid w:val="006325C5"/>
    <w:rsid w:val="00634569"/>
    <w:rsid w:val="006371E8"/>
    <w:rsid w:val="00637D03"/>
    <w:rsid w:val="00637FAD"/>
    <w:rsid w:val="006427BB"/>
    <w:rsid w:val="00644209"/>
    <w:rsid w:val="006562C2"/>
    <w:rsid w:val="00662F61"/>
    <w:rsid w:val="00663047"/>
    <w:rsid w:val="006646A9"/>
    <w:rsid w:val="00666A19"/>
    <w:rsid w:val="00670648"/>
    <w:rsid w:val="0067104E"/>
    <w:rsid w:val="0067160D"/>
    <w:rsid w:val="0067417D"/>
    <w:rsid w:val="00674832"/>
    <w:rsid w:val="00677E64"/>
    <w:rsid w:val="00680088"/>
    <w:rsid w:val="00687DEF"/>
    <w:rsid w:val="00691DFE"/>
    <w:rsid w:val="00692247"/>
    <w:rsid w:val="006957B3"/>
    <w:rsid w:val="006A601B"/>
    <w:rsid w:val="006B10E1"/>
    <w:rsid w:val="006B3411"/>
    <w:rsid w:val="006C04A8"/>
    <w:rsid w:val="006C1593"/>
    <w:rsid w:val="006C1850"/>
    <w:rsid w:val="006C6492"/>
    <w:rsid w:val="006C670F"/>
    <w:rsid w:val="006C6792"/>
    <w:rsid w:val="006C6985"/>
    <w:rsid w:val="006C70F0"/>
    <w:rsid w:val="006D08EC"/>
    <w:rsid w:val="006D4127"/>
    <w:rsid w:val="006D6251"/>
    <w:rsid w:val="006E0D5C"/>
    <w:rsid w:val="006E1F54"/>
    <w:rsid w:val="006E35E3"/>
    <w:rsid w:val="006F1172"/>
    <w:rsid w:val="006F2EF6"/>
    <w:rsid w:val="006F594C"/>
    <w:rsid w:val="006F7700"/>
    <w:rsid w:val="00700CAF"/>
    <w:rsid w:val="007014D3"/>
    <w:rsid w:val="007046F3"/>
    <w:rsid w:val="0071190D"/>
    <w:rsid w:val="00713133"/>
    <w:rsid w:val="00713657"/>
    <w:rsid w:val="00717E77"/>
    <w:rsid w:val="00717EDF"/>
    <w:rsid w:val="00721505"/>
    <w:rsid w:val="007262C5"/>
    <w:rsid w:val="0072633A"/>
    <w:rsid w:val="0072638E"/>
    <w:rsid w:val="007269B0"/>
    <w:rsid w:val="007308A1"/>
    <w:rsid w:val="00733A83"/>
    <w:rsid w:val="0073414F"/>
    <w:rsid w:val="00734BCE"/>
    <w:rsid w:val="00741C1E"/>
    <w:rsid w:val="00743B12"/>
    <w:rsid w:val="00746D8C"/>
    <w:rsid w:val="0075060F"/>
    <w:rsid w:val="00750DFC"/>
    <w:rsid w:val="007540D5"/>
    <w:rsid w:val="007545DD"/>
    <w:rsid w:val="007626FA"/>
    <w:rsid w:val="007666EC"/>
    <w:rsid w:val="0077421A"/>
    <w:rsid w:val="007747E8"/>
    <w:rsid w:val="00774E8C"/>
    <w:rsid w:val="00775A47"/>
    <w:rsid w:val="00775F7F"/>
    <w:rsid w:val="00780342"/>
    <w:rsid w:val="00781F48"/>
    <w:rsid w:val="00782A5A"/>
    <w:rsid w:val="007854F4"/>
    <w:rsid w:val="0079769A"/>
    <w:rsid w:val="007A69A9"/>
    <w:rsid w:val="007B0D54"/>
    <w:rsid w:val="007B262E"/>
    <w:rsid w:val="007B41D4"/>
    <w:rsid w:val="007B734C"/>
    <w:rsid w:val="007C1A5E"/>
    <w:rsid w:val="007C4B35"/>
    <w:rsid w:val="007C4E1C"/>
    <w:rsid w:val="007D0920"/>
    <w:rsid w:val="007D0DF4"/>
    <w:rsid w:val="007D6745"/>
    <w:rsid w:val="007E0C9F"/>
    <w:rsid w:val="007E1DC9"/>
    <w:rsid w:val="007E5243"/>
    <w:rsid w:val="007E6E7C"/>
    <w:rsid w:val="007F242F"/>
    <w:rsid w:val="007F395A"/>
    <w:rsid w:val="007F543E"/>
    <w:rsid w:val="007F79A1"/>
    <w:rsid w:val="0080144E"/>
    <w:rsid w:val="00802755"/>
    <w:rsid w:val="00805530"/>
    <w:rsid w:val="00810317"/>
    <w:rsid w:val="00811DA2"/>
    <w:rsid w:val="00821F27"/>
    <w:rsid w:val="00823B27"/>
    <w:rsid w:val="00824F8C"/>
    <w:rsid w:val="008256C9"/>
    <w:rsid w:val="0083093C"/>
    <w:rsid w:val="00831705"/>
    <w:rsid w:val="00832952"/>
    <w:rsid w:val="0083298A"/>
    <w:rsid w:val="00836D1C"/>
    <w:rsid w:val="008374F8"/>
    <w:rsid w:val="00841317"/>
    <w:rsid w:val="0084414C"/>
    <w:rsid w:val="0084542B"/>
    <w:rsid w:val="00846514"/>
    <w:rsid w:val="008509F3"/>
    <w:rsid w:val="00850DF8"/>
    <w:rsid w:val="00851FE2"/>
    <w:rsid w:val="00852E03"/>
    <w:rsid w:val="00854368"/>
    <w:rsid w:val="00854508"/>
    <w:rsid w:val="00856914"/>
    <w:rsid w:val="008616FB"/>
    <w:rsid w:val="00863234"/>
    <w:rsid w:val="00864138"/>
    <w:rsid w:val="0086478E"/>
    <w:rsid w:val="00867E0D"/>
    <w:rsid w:val="0087038A"/>
    <w:rsid w:val="00870797"/>
    <w:rsid w:val="008715C2"/>
    <w:rsid w:val="00871922"/>
    <w:rsid w:val="0087751F"/>
    <w:rsid w:val="00880D0C"/>
    <w:rsid w:val="00881CD1"/>
    <w:rsid w:val="00881D8C"/>
    <w:rsid w:val="0088235B"/>
    <w:rsid w:val="00894FA1"/>
    <w:rsid w:val="008A53EE"/>
    <w:rsid w:val="008A6164"/>
    <w:rsid w:val="008A7AF7"/>
    <w:rsid w:val="008A7B00"/>
    <w:rsid w:val="008A7D7E"/>
    <w:rsid w:val="008B0949"/>
    <w:rsid w:val="008B71C5"/>
    <w:rsid w:val="008B79A4"/>
    <w:rsid w:val="008B7E93"/>
    <w:rsid w:val="008C07FF"/>
    <w:rsid w:val="008C6B3E"/>
    <w:rsid w:val="008C7847"/>
    <w:rsid w:val="008C7FAB"/>
    <w:rsid w:val="008D1051"/>
    <w:rsid w:val="008D1C52"/>
    <w:rsid w:val="008D20DA"/>
    <w:rsid w:val="008D22C9"/>
    <w:rsid w:val="008D2BE6"/>
    <w:rsid w:val="008D7F46"/>
    <w:rsid w:val="008E147E"/>
    <w:rsid w:val="008E2171"/>
    <w:rsid w:val="008E5BA0"/>
    <w:rsid w:val="008E7823"/>
    <w:rsid w:val="008F2F9F"/>
    <w:rsid w:val="008F7BED"/>
    <w:rsid w:val="00902663"/>
    <w:rsid w:val="00904483"/>
    <w:rsid w:val="00911B4D"/>
    <w:rsid w:val="009121B4"/>
    <w:rsid w:val="009122DA"/>
    <w:rsid w:val="009136BC"/>
    <w:rsid w:val="00913C91"/>
    <w:rsid w:val="009141E2"/>
    <w:rsid w:val="009154F8"/>
    <w:rsid w:val="0091649F"/>
    <w:rsid w:val="00916B46"/>
    <w:rsid w:val="00923478"/>
    <w:rsid w:val="0093381E"/>
    <w:rsid w:val="009348B0"/>
    <w:rsid w:val="009402CB"/>
    <w:rsid w:val="009419B3"/>
    <w:rsid w:val="00942307"/>
    <w:rsid w:val="009426CD"/>
    <w:rsid w:val="00944F52"/>
    <w:rsid w:val="0095226C"/>
    <w:rsid w:val="00952362"/>
    <w:rsid w:val="009564FA"/>
    <w:rsid w:val="00962C13"/>
    <w:rsid w:val="00964BC3"/>
    <w:rsid w:val="009672F4"/>
    <w:rsid w:val="009675CD"/>
    <w:rsid w:val="009717C7"/>
    <w:rsid w:val="009717CA"/>
    <w:rsid w:val="00973130"/>
    <w:rsid w:val="00973F7A"/>
    <w:rsid w:val="009760EF"/>
    <w:rsid w:val="0097660D"/>
    <w:rsid w:val="00980B3F"/>
    <w:rsid w:val="0098114D"/>
    <w:rsid w:val="0098187F"/>
    <w:rsid w:val="009860B7"/>
    <w:rsid w:val="00986444"/>
    <w:rsid w:val="00986CB8"/>
    <w:rsid w:val="009903E1"/>
    <w:rsid w:val="00990970"/>
    <w:rsid w:val="00992EE7"/>
    <w:rsid w:val="009A151F"/>
    <w:rsid w:val="009A1D87"/>
    <w:rsid w:val="009A24B1"/>
    <w:rsid w:val="009A3021"/>
    <w:rsid w:val="009A6187"/>
    <w:rsid w:val="009A68E0"/>
    <w:rsid w:val="009A7EF6"/>
    <w:rsid w:val="009B1875"/>
    <w:rsid w:val="009B6417"/>
    <w:rsid w:val="009B653F"/>
    <w:rsid w:val="009B7A0A"/>
    <w:rsid w:val="009C0373"/>
    <w:rsid w:val="009C4CA7"/>
    <w:rsid w:val="009C5DAC"/>
    <w:rsid w:val="009D00E7"/>
    <w:rsid w:val="009D6119"/>
    <w:rsid w:val="009D695A"/>
    <w:rsid w:val="009D75D7"/>
    <w:rsid w:val="009D75EB"/>
    <w:rsid w:val="009E0583"/>
    <w:rsid w:val="009E49DD"/>
    <w:rsid w:val="009E7C87"/>
    <w:rsid w:val="009F3393"/>
    <w:rsid w:val="009F60A0"/>
    <w:rsid w:val="009F65F0"/>
    <w:rsid w:val="009F7190"/>
    <w:rsid w:val="00A02F58"/>
    <w:rsid w:val="00A041F4"/>
    <w:rsid w:val="00A061B1"/>
    <w:rsid w:val="00A073C9"/>
    <w:rsid w:val="00A20D69"/>
    <w:rsid w:val="00A242CF"/>
    <w:rsid w:val="00A36918"/>
    <w:rsid w:val="00A3723C"/>
    <w:rsid w:val="00A41102"/>
    <w:rsid w:val="00A417E7"/>
    <w:rsid w:val="00A41CCF"/>
    <w:rsid w:val="00A41FB3"/>
    <w:rsid w:val="00A50F5F"/>
    <w:rsid w:val="00A53D27"/>
    <w:rsid w:val="00A5423F"/>
    <w:rsid w:val="00A54E12"/>
    <w:rsid w:val="00A55DE1"/>
    <w:rsid w:val="00A6240F"/>
    <w:rsid w:val="00A62DF9"/>
    <w:rsid w:val="00A63902"/>
    <w:rsid w:val="00A66174"/>
    <w:rsid w:val="00A67EAD"/>
    <w:rsid w:val="00A71008"/>
    <w:rsid w:val="00A717E9"/>
    <w:rsid w:val="00A72EB7"/>
    <w:rsid w:val="00A75456"/>
    <w:rsid w:val="00A766BF"/>
    <w:rsid w:val="00A778BB"/>
    <w:rsid w:val="00A814E9"/>
    <w:rsid w:val="00A843BF"/>
    <w:rsid w:val="00A92E55"/>
    <w:rsid w:val="00A931B1"/>
    <w:rsid w:val="00A934E9"/>
    <w:rsid w:val="00A94B8D"/>
    <w:rsid w:val="00A97282"/>
    <w:rsid w:val="00AA04BA"/>
    <w:rsid w:val="00AA05D0"/>
    <w:rsid w:val="00AA12B3"/>
    <w:rsid w:val="00AA4A79"/>
    <w:rsid w:val="00AB360C"/>
    <w:rsid w:val="00AB58D1"/>
    <w:rsid w:val="00AB7D05"/>
    <w:rsid w:val="00AC218B"/>
    <w:rsid w:val="00AC2F0F"/>
    <w:rsid w:val="00AC35DB"/>
    <w:rsid w:val="00AC44A8"/>
    <w:rsid w:val="00AC4B04"/>
    <w:rsid w:val="00AD1DFA"/>
    <w:rsid w:val="00AD4670"/>
    <w:rsid w:val="00AD73A1"/>
    <w:rsid w:val="00AE142A"/>
    <w:rsid w:val="00AE1522"/>
    <w:rsid w:val="00AE1D4E"/>
    <w:rsid w:val="00AE63BD"/>
    <w:rsid w:val="00AF16AD"/>
    <w:rsid w:val="00AF17E4"/>
    <w:rsid w:val="00AF18C1"/>
    <w:rsid w:val="00AF2F34"/>
    <w:rsid w:val="00B0123F"/>
    <w:rsid w:val="00B029AC"/>
    <w:rsid w:val="00B11224"/>
    <w:rsid w:val="00B115E6"/>
    <w:rsid w:val="00B13180"/>
    <w:rsid w:val="00B131CB"/>
    <w:rsid w:val="00B13436"/>
    <w:rsid w:val="00B15B63"/>
    <w:rsid w:val="00B276F7"/>
    <w:rsid w:val="00B312CB"/>
    <w:rsid w:val="00B316E7"/>
    <w:rsid w:val="00B31C8B"/>
    <w:rsid w:val="00B3314D"/>
    <w:rsid w:val="00B34F0A"/>
    <w:rsid w:val="00B357FB"/>
    <w:rsid w:val="00B363A5"/>
    <w:rsid w:val="00B40D59"/>
    <w:rsid w:val="00B41453"/>
    <w:rsid w:val="00B424D9"/>
    <w:rsid w:val="00B427B0"/>
    <w:rsid w:val="00B43D21"/>
    <w:rsid w:val="00B4561C"/>
    <w:rsid w:val="00B4654B"/>
    <w:rsid w:val="00B4686A"/>
    <w:rsid w:val="00B4744C"/>
    <w:rsid w:val="00B47B20"/>
    <w:rsid w:val="00B52C19"/>
    <w:rsid w:val="00B551EE"/>
    <w:rsid w:val="00B60CD0"/>
    <w:rsid w:val="00B7131E"/>
    <w:rsid w:val="00B72C38"/>
    <w:rsid w:val="00B77032"/>
    <w:rsid w:val="00B81026"/>
    <w:rsid w:val="00B81161"/>
    <w:rsid w:val="00B819E5"/>
    <w:rsid w:val="00B8320A"/>
    <w:rsid w:val="00B90B4A"/>
    <w:rsid w:val="00B93DDD"/>
    <w:rsid w:val="00B9572C"/>
    <w:rsid w:val="00B96BAC"/>
    <w:rsid w:val="00BA6A54"/>
    <w:rsid w:val="00BA6C85"/>
    <w:rsid w:val="00BA7262"/>
    <w:rsid w:val="00BA7495"/>
    <w:rsid w:val="00BB055A"/>
    <w:rsid w:val="00BB32E0"/>
    <w:rsid w:val="00BB4119"/>
    <w:rsid w:val="00BB4E98"/>
    <w:rsid w:val="00BB535E"/>
    <w:rsid w:val="00BB6490"/>
    <w:rsid w:val="00BC2F5B"/>
    <w:rsid w:val="00BC475F"/>
    <w:rsid w:val="00BC6806"/>
    <w:rsid w:val="00BD3424"/>
    <w:rsid w:val="00BD39BB"/>
    <w:rsid w:val="00BD3C07"/>
    <w:rsid w:val="00BE09E0"/>
    <w:rsid w:val="00BE0C3C"/>
    <w:rsid w:val="00BE103A"/>
    <w:rsid w:val="00BE1F28"/>
    <w:rsid w:val="00BE7183"/>
    <w:rsid w:val="00BF05E5"/>
    <w:rsid w:val="00BF3E94"/>
    <w:rsid w:val="00BF5562"/>
    <w:rsid w:val="00BF64F2"/>
    <w:rsid w:val="00BF7736"/>
    <w:rsid w:val="00C05C9D"/>
    <w:rsid w:val="00C11BFE"/>
    <w:rsid w:val="00C12EA8"/>
    <w:rsid w:val="00C142D6"/>
    <w:rsid w:val="00C1497C"/>
    <w:rsid w:val="00C16C70"/>
    <w:rsid w:val="00C16F66"/>
    <w:rsid w:val="00C204E8"/>
    <w:rsid w:val="00C2255F"/>
    <w:rsid w:val="00C22F68"/>
    <w:rsid w:val="00C25252"/>
    <w:rsid w:val="00C32BED"/>
    <w:rsid w:val="00C34CB6"/>
    <w:rsid w:val="00C40412"/>
    <w:rsid w:val="00C40824"/>
    <w:rsid w:val="00C413D7"/>
    <w:rsid w:val="00C4685F"/>
    <w:rsid w:val="00C54368"/>
    <w:rsid w:val="00C63BFD"/>
    <w:rsid w:val="00C63F6E"/>
    <w:rsid w:val="00C66961"/>
    <w:rsid w:val="00C67864"/>
    <w:rsid w:val="00C7093D"/>
    <w:rsid w:val="00C71A39"/>
    <w:rsid w:val="00C7490A"/>
    <w:rsid w:val="00C7564B"/>
    <w:rsid w:val="00C75E36"/>
    <w:rsid w:val="00C768A6"/>
    <w:rsid w:val="00C76AEC"/>
    <w:rsid w:val="00C76B2F"/>
    <w:rsid w:val="00C77DC5"/>
    <w:rsid w:val="00C80A41"/>
    <w:rsid w:val="00C81326"/>
    <w:rsid w:val="00C84ACD"/>
    <w:rsid w:val="00C85002"/>
    <w:rsid w:val="00C8608E"/>
    <w:rsid w:val="00C943ED"/>
    <w:rsid w:val="00C95E05"/>
    <w:rsid w:val="00C96E0F"/>
    <w:rsid w:val="00C97C25"/>
    <w:rsid w:val="00CA15C2"/>
    <w:rsid w:val="00CA7E9A"/>
    <w:rsid w:val="00CB06C1"/>
    <w:rsid w:val="00CB152B"/>
    <w:rsid w:val="00CB1D67"/>
    <w:rsid w:val="00CB1F54"/>
    <w:rsid w:val="00CB2E17"/>
    <w:rsid w:val="00CB43FD"/>
    <w:rsid w:val="00CB4C1E"/>
    <w:rsid w:val="00CB7DF5"/>
    <w:rsid w:val="00CC011F"/>
    <w:rsid w:val="00CD0809"/>
    <w:rsid w:val="00CD0DF1"/>
    <w:rsid w:val="00CD3527"/>
    <w:rsid w:val="00CD4482"/>
    <w:rsid w:val="00CD620A"/>
    <w:rsid w:val="00CD6C71"/>
    <w:rsid w:val="00CD7875"/>
    <w:rsid w:val="00CD7BA5"/>
    <w:rsid w:val="00CE2198"/>
    <w:rsid w:val="00CE3DE2"/>
    <w:rsid w:val="00CE43AB"/>
    <w:rsid w:val="00CF41F4"/>
    <w:rsid w:val="00CF5C4B"/>
    <w:rsid w:val="00CF62EB"/>
    <w:rsid w:val="00D019C5"/>
    <w:rsid w:val="00D02BD9"/>
    <w:rsid w:val="00D03553"/>
    <w:rsid w:val="00D06D6A"/>
    <w:rsid w:val="00D16BB6"/>
    <w:rsid w:val="00D20C3F"/>
    <w:rsid w:val="00D2512B"/>
    <w:rsid w:val="00D267CD"/>
    <w:rsid w:val="00D309E1"/>
    <w:rsid w:val="00D34738"/>
    <w:rsid w:val="00D34DD9"/>
    <w:rsid w:val="00D354EE"/>
    <w:rsid w:val="00D42706"/>
    <w:rsid w:val="00D43175"/>
    <w:rsid w:val="00D45158"/>
    <w:rsid w:val="00D5117B"/>
    <w:rsid w:val="00D519BC"/>
    <w:rsid w:val="00D52B5B"/>
    <w:rsid w:val="00D5512E"/>
    <w:rsid w:val="00D55B83"/>
    <w:rsid w:val="00D609F7"/>
    <w:rsid w:val="00D7131C"/>
    <w:rsid w:val="00D729CD"/>
    <w:rsid w:val="00D730DD"/>
    <w:rsid w:val="00D75F0D"/>
    <w:rsid w:val="00D80165"/>
    <w:rsid w:val="00D8125D"/>
    <w:rsid w:val="00D8285A"/>
    <w:rsid w:val="00D85540"/>
    <w:rsid w:val="00D90BCC"/>
    <w:rsid w:val="00D93EF2"/>
    <w:rsid w:val="00DA2296"/>
    <w:rsid w:val="00DA2557"/>
    <w:rsid w:val="00DA67C5"/>
    <w:rsid w:val="00DA6BB7"/>
    <w:rsid w:val="00DB06AB"/>
    <w:rsid w:val="00DB06C3"/>
    <w:rsid w:val="00DB2037"/>
    <w:rsid w:val="00DB6A78"/>
    <w:rsid w:val="00DB6C46"/>
    <w:rsid w:val="00DC0423"/>
    <w:rsid w:val="00DC09D7"/>
    <w:rsid w:val="00DC4AA3"/>
    <w:rsid w:val="00DC76FB"/>
    <w:rsid w:val="00DD0A87"/>
    <w:rsid w:val="00DD2FAA"/>
    <w:rsid w:val="00DD77F1"/>
    <w:rsid w:val="00DE230F"/>
    <w:rsid w:val="00DE28C1"/>
    <w:rsid w:val="00DE33A4"/>
    <w:rsid w:val="00DE4A35"/>
    <w:rsid w:val="00DE5B48"/>
    <w:rsid w:val="00DE64E3"/>
    <w:rsid w:val="00DF237D"/>
    <w:rsid w:val="00DF2988"/>
    <w:rsid w:val="00DF3C64"/>
    <w:rsid w:val="00E03AC3"/>
    <w:rsid w:val="00E053A9"/>
    <w:rsid w:val="00E1217E"/>
    <w:rsid w:val="00E124A1"/>
    <w:rsid w:val="00E12C68"/>
    <w:rsid w:val="00E16125"/>
    <w:rsid w:val="00E219B3"/>
    <w:rsid w:val="00E21E55"/>
    <w:rsid w:val="00E2363D"/>
    <w:rsid w:val="00E25D3B"/>
    <w:rsid w:val="00E26708"/>
    <w:rsid w:val="00E26DB0"/>
    <w:rsid w:val="00E314E1"/>
    <w:rsid w:val="00E321E8"/>
    <w:rsid w:val="00E36E32"/>
    <w:rsid w:val="00E44DC5"/>
    <w:rsid w:val="00E45997"/>
    <w:rsid w:val="00E45BC3"/>
    <w:rsid w:val="00E473AB"/>
    <w:rsid w:val="00E50ECF"/>
    <w:rsid w:val="00E51CDA"/>
    <w:rsid w:val="00E545DD"/>
    <w:rsid w:val="00E54773"/>
    <w:rsid w:val="00E55040"/>
    <w:rsid w:val="00E55386"/>
    <w:rsid w:val="00E56D34"/>
    <w:rsid w:val="00E57B8A"/>
    <w:rsid w:val="00E61618"/>
    <w:rsid w:val="00E65DBF"/>
    <w:rsid w:val="00E72B2D"/>
    <w:rsid w:val="00E72D44"/>
    <w:rsid w:val="00E7463B"/>
    <w:rsid w:val="00E76E79"/>
    <w:rsid w:val="00E77921"/>
    <w:rsid w:val="00E8161E"/>
    <w:rsid w:val="00E831EA"/>
    <w:rsid w:val="00E83559"/>
    <w:rsid w:val="00E83999"/>
    <w:rsid w:val="00E84BA1"/>
    <w:rsid w:val="00E86178"/>
    <w:rsid w:val="00E902CD"/>
    <w:rsid w:val="00E91CA6"/>
    <w:rsid w:val="00E91D7E"/>
    <w:rsid w:val="00E93B01"/>
    <w:rsid w:val="00E95A56"/>
    <w:rsid w:val="00E96C56"/>
    <w:rsid w:val="00EA024B"/>
    <w:rsid w:val="00EA08EA"/>
    <w:rsid w:val="00EA5982"/>
    <w:rsid w:val="00EB53AA"/>
    <w:rsid w:val="00EC23C1"/>
    <w:rsid w:val="00EC36CA"/>
    <w:rsid w:val="00EC39EA"/>
    <w:rsid w:val="00ED17FD"/>
    <w:rsid w:val="00ED347F"/>
    <w:rsid w:val="00ED6250"/>
    <w:rsid w:val="00EF08D9"/>
    <w:rsid w:val="00EF2EB7"/>
    <w:rsid w:val="00EF3575"/>
    <w:rsid w:val="00EF4B5B"/>
    <w:rsid w:val="00EF6701"/>
    <w:rsid w:val="00EF6CBD"/>
    <w:rsid w:val="00EF7010"/>
    <w:rsid w:val="00F03FD8"/>
    <w:rsid w:val="00F04206"/>
    <w:rsid w:val="00F07222"/>
    <w:rsid w:val="00F072A3"/>
    <w:rsid w:val="00F10E59"/>
    <w:rsid w:val="00F11600"/>
    <w:rsid w:val="00F17261"/>
    <w:rsid w:val="00F2211B"/>
    <w:rsid w:val="00F221B6"/>
    <w:rsid w:val="00F25913"/>
    <w:rsid w:val="00F26133"/>
    <w:rsid w:val="00F2747E"/>
    <w:rsid w:val="00F30037"/>
    <w:rsid w:val="00F30494"/>
    <w:rsid w:val="00F3289F"/>
    <w:rsid w:val="00F37D9A"/>
    <w:rsid w:val="00F420AD"/>
    <w:rsid w:val="00F47394"/>
    <w:rsid w:val="00F51F4F"/>
    <w:rsid w:val="00F52861"/>
    <w:rsid w:val="00F54ACE"/>
    <w:rsid w:val="00F56062"/>
    <w:rsid w:val="00F605DD"/>
    <w:rsid w:val="00F62667"/>
    <w:rsid w:val="00F67041"/>
    <w:rsid w:val="00F67B67"/>
    <w:rsid w:val="00F67C6F"/>
    <w:rsid w:val="00F7299D"/>
    <w:rsid w:val="00F72CE4"/>
    <w:rsid w:val="00F73FC3"/>
    <w:rsid w:val="00F74D46"/>
    <w:rsid w:val="00F81648"/>
    <w:rsid w:val="00F8445A"/>
    <w:rsid w:val="00F84635"/>
    <w:rsid w:val="00F84CC6"/>
    <w:rsid w:val="00F90FAA"/>
    <w:rsid w:val="00F926DA"/>
    <w:rsid w:val="00F94BB9"/>
    <w:rsid w:val="00F95E79"/>
    <w:rsid w:val="00F97A47"/>
    <w:rsid w:val="00FA068E"/>
    <w:rsid w:val="00FA3AFD"/>
    <w:rsid w:val="00FA3E81"/>
    <w:rsid w:val="00FA51B9"/>
    <w:rsid w:val="00FA66EB"/>
    <w:rsid w:val="00FB05C1"/>
    <w:rsid w:val="00FC04F2"/>
    <w:rsid w:val="00FC0C97"/>
    <w:rsid w:val="00FC3CA7"/>
    <w:rsid w:val="00FC4E8F"/>
    <w:rsid w:val="00FD17E8"/>
    <w:rsid w:val="00FD1C09"/>
    <w:rsid w:val="00FD3E34"/>
    <w:rsid w:val="00FD5D69"/>
    <w:rsid w:val="00FE1AF7"/>
    <w:rsid w:val="00FE3E48"/>
    <w:rsid w:val="00FE3E95"/>
    <w:rsid w:val="00FE4071"/>
    <w:rsid w:val="00FE57D2"/>
    <w:rsid w:val="00FE7615"/>
    <w:rsid w:val="00FF1769"/>
    <w:rsid w:val="00FF78C7"/>
    <w:rsid w:val="00FF7C39"/>
    <w:rsid w:val="4BA9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7FF40"/>
  <w15:docId w15:val="{FDDA12BA-8F9A-4B85-9392-C39F7C9C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 w:uiPriority="60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lang w:val="zh-CN" w:eastAsia="zh-CN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sz w:val="28"/>
      <w:lang w:val="zh-CN" w:eastAsia="zh-CN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4"/>
      <w:lang w:val="zh-CN" w:eastAsia="zh-CN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sz w:val="28"/>
      <w:lang w:val="zh-CN" w:eastAsia="zh-CN"/>
    </w:rPr>
  </w:style>
  <w:style w:type="paragraph" w:styleId="6">
    <w:name w:val="heading 6"/>
    <w:basedOn w:val="a"/>
    <w:next w:val="a"/>
    <w:link w:val="60"/>
    <w:qFormat/>
    <w:pPr>
      <w:keepNext/>
      <w:jc w:val="both"/>
      <w:outlineLvl w:val="5"/>
    </w:pPr>
    <w:rPr>
      <w:b/>
      <w:bCs/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tabs>
        <w:tab w:val="left" w:pos="1296"/>
      </w:tabs>
      <w:spacing w:before="240"/>
      <w:ind w:left="1296" w:hanging="1296"/>
      <w:outlineLvl w:val="6"/>
    </w:pPr>
    <w:rPr>
      <w:rFonts w:ascii="Arial" w:eastAsia="Calibri" w:hAnsi="Arial"/>
      <w:lang w:val="zh-CN" w:eastAsia="en-US"/>
    </w:rPr>
  </w:style>
  <w:style w:type="paragraph" w:styleId="8">
    <w:name w:val="heading 8"/>
    <w:basedOn w:val="a"/>
    <w:next w:val="a"/>
    <w:link w:val="80"/>
    <w:qFormat/>
    <w:pPr>
      <w:tabs>
        <w:tab w:val="left" w:pos="1440"/>
      </w:tabs>
      <w:spacing w:before="240"/>
      <w:ind w:left="1440" w:hanging="1440"/>
      <w:outlineLvl w:val="7"/>
    </w:pPr>
    <w:rPr>
      <w:rFonts w:ascii="Arial" w:eastAsia="Calibri" w:hAnsi="Arial"/>
      <w:i/>
      <w:lang w:val="zh-CN" w:eastAsia="en-US"/>
    </w:rPr>
  </w:style>
  <w:style w:type="paragraph" w:styleId="9">
    <w:name w:val="heading 9"/>
    <w:basedOn w:val="a"/>
    <w:next w:val="a"/>
    <w:link w:val="90"/>
    <w:qFormat/>
    <w:pPr>
      <w:tabs>
        <w:tab w:val="left" w:pos="1584"/>
      </w:tabs>
      <w:spacing w:before="240"/>
      <w:ind w:left="1584" w:hanging="1584"/>
      <w:outlineLvl w:val="8"/>
    </w:pPr>
    <w:rPr>
      <w:rFonts w:ascii="Arial" w:hAnsi="Arial"/>
      <w:b/>
      <w:i/>
      <w:sz w:val="18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rPr>
      <w:color w:val="800080"/>
      <w:u w:val="single"/>
    </w:rPr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annotation reference"/>
    <w:uiPriority w:val="99"/>
    <w:unhideWhenUsed/>
    <w:rPr>
      <w:sz w:val="16"/>
      <w:szCs w:val="16"/>
    </w:rPr>
  </w:style>
  <w:style w:type="character" w:styleId="a6">
    <w:name w:val="endnote reference"/>
    <w:uiPriority w:val="99"/>
    <w:unhideWhenUsed/>
    <w:rPr>
      <w:vertAlign w:val="superscript"/>
    </w:rPr>
  </w:style>
  <w:style w:type="character" w:styleId="a7">
    <w:name w:val="Emphasis"/>
    <w:uiPriority w:val="20"/>
    <w:qFormat/>
    <w:rPr>
      <w:i/>
      <w:iCs/>
    </w:r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styleId="a9">
    <w:name w:val="page number"/>
  </w:style>
  <w:style w:type="character" w:styleId="aa">
    <w:name w:val="Strong"/>
    <w:uiPriority w:val="22"/>
    <w:qFormat/>
    <w:rPr>
      <w:b/>
      <w:bCs/>
    </w:rPr>
  </w:style>
  <w:style w:type="paragraph" w:styleId="ab">
    <w:name w:val="Balloon Text"/>
    <w:basedOn w:val="a"/>
    <w:link w:val="ac"/>
    <w:uiPriority w:val="99"/>
    <w:unhideWhenUsed/>
    <w:rPr>
      <w:rFonts w:ascii="Tahoma" w:hAnsi="Tahoma"/>
      <w:sz w:val="16"/>
      <w:szCs w:val="16"/>
      <w:lang w:val="zh-CN" w:eastAsia="zh-CN"/>
    </w:rPr>
  </w:style>
  <w:style w:type="paragraph" w:styleId="21">
    <w:name w:val="Body Text 2"/>
    <w:basedOn w:val="a"/>
    <w:link w:val="22"/>
    <w:unhideWhenUsed/>
    <w:pPr>
      <w:spacing w:after="120" w:line="480" w:lineRule="auto"/>
    </w:pPr>
  </w:style>
  <w:style w:type="paragraph" w:styleId="ad">
    <w:name w:val="Plain Text"/>
    <w:basedOn w:val="a"/>
    <w:link w:val="ae"/>
    <w:uiPriority w:val="99"/>
    <w:unhideWhenUsed/>
    <w:rPr>
      <w:rFonts w:ascii="Calibri" w:eastAsia="Calibri" w:hAnsi="Calibri"/>
      <w:sz w:val="22"/>
      <w:szCs w:val="21"/>
      <w:lang w:val="zh-CN" w:eastAsia="en-US"/>
    </w:rPr>
  </w:style>
  <w:style w:type="paragraph" w:styleId="31">
    <w:name w:val="Body Text Indent 3"/>
    <w:basedOn w:val="a"/>
    <w:link w:val="32"/>
    <w:uiPriority w:val="99"/>
    <w:semiHidden/>
    <w:unhideWhenUsed/>
    <w:pPr>
      <w:spacing w:after="120"/>
      <w:ind w:left="283"/>
    </w:pPr>
    <w:rPr>
      <w:sz w:val="16"/>
      <w:szCs w:val="16"/>
      <w:lang w:val="zh-CN" w:eastAsia="zh-CN"/>
    </w:rPr>
  </w:style>
  <w:style w:type="paragraph" w:styleId="af">
    <w:name w:val="endnote text"/>
    <w:basedOn w:val="a"/>
    <w:link w:val="af0"/>
    <w:uiPriority w:val="99"/>
    <w:unhideWhenUsed/>
  </w:style>
  <w:style w:type="paragraph" w:styleId="af1">
    <w:name w:val="caption"/>
    <w:basedOn w:val="a"/>
    <w:next w:val="a"/>
    <w:uiPriority w:val="35"/>
    <w:qFormat/>
    <w:pPr>
      <w:ind w:firstLine="709"/>
      <w:jc w:val="right"/>
    </w:pPr>
    <w:rPr>
      <w:b/>
      <w:bCs/>
      <w:sz w:val="24"/>
      <w:szCs w:val="24"/>
    </w:rPr>
  </w:style>
  <w:style w:type="paragraph" w:styleId="af2">
    <w:name w:val="annotation text"/>
    <w:basedOn w:val="a"/>
    <w:link w:val="af3"/>
    <w:uiPriority w:val="99"/>
    <w:unhideWhenUsed/>
    <w:rPr>
      <w:rFonts w:ascii="Calibri" w:eastAsia="Calibri" w:hAnsi="Calibri"/>
      <w:lang w:val="zh-CN" w:eastAsia="en-US"/>
    </w:rPr>
  </w:style>
  <w:style w:type="paragraph" w:styleId="af4">
    <w:name w:val="annotation subject"/>
    <w:basedOn w:val="af2"/>
    <w:next w:val="af2"/>
    <w:link w:val="af5"/>
    <w:uiPriority w:val="99"/>
    <w:unhideWhenUsed/>
    <w:rPr>
      <w:b/>
      <w:bCs/>
    </w:rPr>
  </w:style>
  <w:style w:type="paragraph" w:styleId="af6">
    <w:name w:val="Document Map"/>
    <w:basedOn w:val="a"/>
    <w:link w:val="af7"/>
    <w:uiPriority w:val="99"/>
    <w:semiHidden/>
    <w:unhideWhenUsed/>
    <w:rPr>
      <w:rFonts w:ascii="Tahoma" w:eastAsia="Calibri" w:hAnsi="Tahoma"/>
      <w:sz w:val="16"/>
      <w:szCs w:val="16"/>
      <w:lang w:val="zh-CN" w:eastAsia="en-US"/>
    </w:rPr>
  </w:style>
  <w:style w:type="paragraph" w:styleId="af8">
    <w:name w:val="footnote text"/>
    <w:basedOn w:val="a"/>
    <w:link w:val="af9"/>
    <w:uiPriority w:val="99"/>
    <w:unhideWhenUsed/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  <w:rPr>
      <w:rFonts w:ascii="Calibri" w:hAnsi="Calibri"/>
      <w:sz w:val="22"/>
      <w:szCs w:val="22"/>
    </w:rPr>
  </w:style>
  <w:style w:type="paragraph" w:styleId="afa">
    <w:name w:val="header"/>
    <w:basedOn w:val="a"/>
    <w:link w:val="afb"/>
    <w:uiPriority w:val="99"/>
    <w:unhideWhenUsed/>
    <w:qFormat/>
    <w:pPr>
      <w:tabs>
        <w:tab w:val="center" w:pos="4677"/>
        <w:tab w:val="right" w:pos="9355"/>
      </w:tabs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  <w:rPr>
      <w:rFonts w:ascii="Calibri" w:hAnsi="Calibri"/>
      <w:sz w:val="22"/>
      <w:szCs w:val="22"/>
    </w:rPr>
  </w:style>
  <w:style w:type="paragraph" w:styleId="afc">
    <w:name w:val="Body Text"/>
    <w:basedOn w:val="a"/>
    <w:link w:val="afd"/>
    <w:uiPriority w:val="99"/>
    <w:pPr>
      <w:jc w:val="both"/>
    </w:pPr>
    <w:rPr>
      <w:sz w:val="28"/>
      <w:lang w:val="zh-CN" w:eastAsia="zh-CN"/>
    </w:rPr>
  </w:style>
  <w:style w:type="paragraph" w:styleId="11">
    <w:name w:val="toc 1"/>
    <w:basedOn w:val="a"/>
    <w:next w:val="a"/>
    <w:uiPriority w:val="39"/>
    <w:unhideWhenUsed/>
    <w:pPr>
      <w:spacing w:after="10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  <w:rPr>
      <w:rFonts w:ascii="Calibri" w:hAnsi="Calibri"/>
      <w:sz w:val="22"/>
      <w:szCs w:val="22"/>
    </w:rPr>
  </w:style>
  <w:style w:type="paragraph" w:styleId="33">
    <w:name w:val="toc 3"/>
    <w:basedOn w:val="a"/>
    <w:next w:val="a"/>
    <w:uiPriority w:val="39"/>
    <w:unhideWhenUsed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basedOn w:val="a"/>
    <w:next w:val="a"/>
    <w:uiPriority w:val="39"/>
    <w:unhideWhenUsed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  <w:rPr>
      <w:rFonts w:ascii="Calibri" w:hAnsi="Calibri"/>
      <w:sz w:val="22"/>
      <w:szCs w:val="22"/>
    </w:rPr>
  </w:style>
  <w:style w:type="paragraph" w:styleId="afe">
    <w:name w:val="Body Text First Indent"/>
    <w:basedOn w:val="afc"/>
    <w:link w:val="aff"/>
    <w:pPr>
      <w:spacing w:after="120"/>
      <w:ind w:firstLine="210"/>
      <w:jc w:val="left"/>
    </w:pPr>
    <w:rPr>
      <w:sz w:val="24"/>
      <w:szCs w:val="24"/>
    </w:rPr>
  </w:style>
  <w:style w:type="paragraph" w:styleId="aff0">
    <w:name w:val="Body Text Indent"/>
    <w:basedOn w:val="a"/>
    <w:link w:val="aff1"/>
    <w:pPr>
      <w:spacing w:line="360" w:lineRule="auto"/>
      <w:ind w:firstLine="708"/>
      <w:jc w:val="both"/>
    </w:pPr>
    <w:rPr>
      <w:sz w:val="32"/>
      <w:szCs w:val="24"/>
      <w:lang w:val="zh-CN" w:eastAsia="zh-CN"/>
    </w:rPr>
  </w:style>
  <w:style w:type="paragraph" w:styleId="aff2">
    <w:name w:val="Title"/>
    <w:basedOn w:val="a"/>
    <w:next w:val="a"/>
    <w:link w:val="aff3"/>
    <w:uiPriority w:val="10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zh-CN" w:eastAsia="zh-CN"/>
    </w:rPr>
  </w:style>
  <w:style w:type="paragraph" w:styleId="aff4">
    <w:name w:val="footer"/>
    <w:basedOn w:val="a"/>
    <w:link w:val="af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6">
    <w:name w:val="List"/>
    <w:basedOn w:val="a"/>
    <w:pPr>
      <w:ind w:left="283" w:hanging="283"/>
    </w:pPr>
    <w:rPr>
      <w:sz w:val="24"/>
      <w:szCs w:val="24"/>
    </w:rPr>
  </w:style>
  <w:style w:type="paragraph" w:styleId="aff7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24">
    <w:name w:val="Body Text Indent 2"/>
    <w:basedOn w:val="a"/>
    <w:link w:val="25"/>
    <w:semiHidden/>
    <w:pPr>
      <w:ind w:left="709" w:firstLine="720"/>
      <w:jc w:val="both"/>
    </w:pPr>
    <w:rPr>
      <w:sz w:val="28"/>
    </w:rPr>
  </w:style>
  <w:style w:type="paragraph" w:styleId="aff8">
    <w:name w:val="Subtitle"/>
    <w:basedOn w:val="a"/>
    <w:next w:val="a"/>
    <w:link w:val="aff9"/>
    <w:uiPriority w:val="11"/>
    <w:qFormat/>
    <w:rPr>
      <w:rFonts w:ascii="Cambria" w:hAnsi="Cambria"/>
      <w:i/>
      <w:iCs/>
      <w:color w:val="4F81BD"/>
      <w:spacing w:val="15"/>
      <w:lang w:val="zh-CN" w:eastAsia="zh-CN"/>
    </w:rPr>
  </w:style>
  <w:style w:type="paragraph" w:styleId="26">
    <w:name w:val="List 2"/>
    <w:basedOn w:val="a"/>
    <w:pPr>
      <w:ind w:left="566" w:hanging="283"/>
    </w:pPr>
    <w:rPr>
      <w:sz w:val="24"/>
      <w:szCs w:val="24"/>
    </w:rPr>
  </w:style>
  <w:style w:type="paragraph" w:styleId="affa">
    <w:name w:val="Block Text"/>
    <w:basedOn w:val="a"/>
    <w:next w:val="a"/>
    <w:link w:val="affb"/>
    <w:uiPriority w:val="29"/>
    <w:qFormat/>
    <w:rPr>
      <w:i/>
      <w:iCs/>
      <w:color w:val="000000"/>
      <w:lang w:val="zh-CN" w:eastAsia="zh-CN"/>
    </w:rPr>
  </w:style>
  <w:style w:type="table" w:styleId="affc">
    <w:name w:val="Table Grid"/>
    <w:basedOn w:val="a1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Верхний колонтитул Знак"/>
    <w:basedOn w:val="a0"/>
    <w:link w:val="afa"/>
    <w:uiPriority w:val="99"/>
    <w:qFormat/>
  </w:style>
  <w:style w:type="character" w:customStyle="1" w:styleId="aff5">
    <w:name w:val="Нижний колонтитул Знак"/>
    <w:basedOn w:val="a0"/>
    <w:link w:val="aff4"/>
    <w:uiPriority w:val="99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sz w:val="24"/>
      <w:szCs w:val="20"/>
      <w:lang w:val="zh-CN" w:eastAsia="zh-CN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b/>
      <w:bCs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qFormat/>
    <w:rPr>
      <w:rFonts w:ascii="Arial" w:eastAsia="Calibri" w:hAnsi="Arial" w:cs="Times New Roman"/>
      <w:sz w:val="20"/>
      <w:szCs w:val="20"/>
      <w:lang w:val="zh-CN"/>
    </w:rPr>
  </w:style>
  <w:style w:type="character" w:customStyle="1" w:styleId="80">
    <w:name w:val="Заголовок 8 Знак"/>
    <w:basedOn w:val="a0"/>
    <w:link w:val="8"/>
    <w:qFormat/>
    <w:rPr>
      <w:rFonts w:ascii="Arial" w:eastAsia="Calibri" w:hAnsi="Arial" w:cs="Times New Roman"/>
      <w:i/>
      <w:sz w:val="20"/>
      <w:szCs w:val="20"/>
      <w:lang w:val="zh-CN"/>
    </w:rPr>
  </w:style>
  <w:style w:type="character" w:customStyle="1" w:styleId="90">
    <w:name w:val="Заголовок 9 Знак"/>
    <w:basedOn w:val="a0"/>
    <w:link w:val="9"/>
    <w:rPr>
      <w:rFonts w:ascii="Arial" w:eastAsia="Times New Roman" w:hAnsi="Arial" w:cs="Times New Roman"/>
      <w:b/>
      <w:i/>
      <w:sz w:val="18"/>
      <w:szCs w:val="20"/>
      <w:lang w:val="zh-CN" w:eastAsia="zh-CN"/>
    </w:rPr>
  </w:style>
  <w:style w:type="character" w:customStyle="1" w:styleId="aff1">
    <w:name w:val="Основной текст с отступом Знак"/>
    <w:basedOn w:val="a0"/>
    <w:link w:val="aff0"/>
    <w:rPr>
      <w:rFonts w:ascii="Times New Roman" w:eastAsia="Times New Roman" w:hAnsi="Times New Roman" w:cs="Times New Roman"/>
      <w:sz w:val="32"/>
      <w:szCs w:val="24"/>
      <w:lang w:val="zh-CN" w:eastAsia="zh-CN"/>
    </w:rPr>
  </w:style>
  <w:style w:type="character" w:customStyle="1" w:styleId="afd">
    <w:name w:val="Основной текст Знак"/>
    <w:basedOn w:val="a0"/>
    <w:link w:val="afc"/>
    <w:uiPriority w:val="99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5">
    <w:name w:val="Основной текст с отступом 2 Знак"/>
    <w:basedOn w:val="a0"/>
    <w:link w:val="24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12">
    <w:name w:val="Стиль1"/>
    <w:basedOn w:val="a"/>
    <w:pPr>
      <w:ind w:firstLine="720"/>
      <w:jc w:val="both"/>
    </w:pPr>
    <w:rPr>
      <w:rFonts w:ascii="Arial" w:hAnsi="Arial"/>
      <w:sz w:val="22"/>
    </w:rPr>
  </w:style>
  <w:style w:type="paragraph" w:customStyle="1" w:styleId="affd">
    <w:name w:val="Объект"/>
    <w:basedOn w:val="a"/>
    <w:next w:val="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rFonts w:ascii="Times New Roman" w:eastAsia="Times New Roman" w:hAnsi="Times New Roman" w:cs="Times New Roman"/>
      <w:sz w:val="16"/>
      <w:szCs w:val="16"/>
      <w:lang w:val="zh-CN" w:eastAsia="zh-CN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f">
    <w:name w:val="Текст в заданном формате"/>
    <w:basedOn w:val="a"/>
    <w:pPr>
      <w:widowControl w:val="0"/>
      <w:suppressAutoHyphens/>
    </w:pPr>
    <w:rPr>
      <w:lang w:bidi="ru-RU"/>
    </w:rPr>
  </w:style>
  <w:style w:type="character" w:customStyle="1" w:styleId="ac">
    <w:name w:val="Текст выноски Знак"/>
    <w:basedOn w:val="a0"/>
    <w:link w:val="ab"/>
    <w:uiPriority w:val="99"/>
    <w:rPr>
      <w:rFonts w:ascii="Tahoma" w:eastAsia="Times New Roman" w:hAnsi="Tahoma" w:cs="Times New Roman"/>
      <w:sz w:val="16"/>
      <w:szCs w:val="16"/>
      <w:lang w:val="zh-CN" w:eastAsia="zh-CN"/>
    </w:rPr>
  </w:style>
  <w:style w:type="character" w:customStyle="1" w:styleId="afff0">
    <w:name w:val="Основной текст_"/>
    <w:link w:val="34"/>
    <w:locked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0"/>
    <w:pPr>
      <w:widowControl w:val="0"/>
      <w:shd w:val="clear" w:color="auto" w:fill="FFFFFF"/>
      <w:spacing w:line="0" w:lineRule="atLeast"/>
      <w:ind w:hanging="132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3">
    <w:name w:val="Текст выноски Знак1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ff1">
    <w:name w:val="List Paragraph"/>
    <w:basedOn w:val="a"/>
    <w:link w:val="afff2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afff2">
    <w:name w:val="Абзац списка Знак"/>
    <w:link w:val="afff1"/>
    <w:uiPriority w:val="34"/>
    <w:locked/>
    <w:rPr>
      <w:rFonts w:ascii="Calibri" w:eastAsia="Calibri" w:hAnsi="Calibri" w:cs="Times New Roman"/>
      <w:lang w:val="zh-CN"/>
    </w:rPr>
  </w:style>
  <w:style w:type="paragraph" w:customStyle="1" w:styleId="42">
    <w:name w:val="Основной текст4"/>
    <w:basedOn w:val="a"/>
    <w:pPr>
      <w:shd w:val="clear" w:color="auto" w:fill="FFFFFF"/>
      <w:spacing w:line="320" w:lineRule="exact"/>
      <w:ind w:hanging="720"/>
      <w:jc w:val="both"/>
    </w:pPr>
    <w:rPr>
      <w:sz w:val="28"/>
      <w:szCs w:val="22"/>
      <w:lang w:eastAsia="en-US"/>
    </w:rPr>
  </w:style>
  <w:style w:type="character" w:customStyle="1" w:styleId="aff3">
    <w:name w:val="Заголовок Знак"/>
    <w:basedOn w:val="a0"/>
    <w:link w:val="aff2"/>
    <w:uiPriority w:val="1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zh-CN" w:eastAsia="zh-CN"/>
    </w:rPr>
  </w:style>
  <w:style w:type="character" w:customStyle="1" w:styleId="aff9">
    <w:name w:val="Подзаголовок Знак"/>
    <w:basedOn w:val="a0"/>
    <w:link w:val="aff8"/>
    <w:uiPriority w:val="11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val="zh-CN" w:eastAsia="zh-CN"/>
    </w:rPr>
  </w:style>
  <w:style w:type="character" w:customStyle="1" w:styleId="affb">
    <w:name w:val="Цитата Знак"/>
    <w:link w:val="affa"/>
    <w:uiPriority w:val="29"/>
    <w:rPr>
      <w:rFonts w:ascii="Times New Roman" w:eastAsia="Times New Roman" w:hAnsi="Times New Roman" w:cs="Times New Roman"/>
      <w:i/>
      <w:iCs/>
      <w:color w:val="000000"/>
      <w:sz w:val="20"/>
      <w:szCs w:val="20"/>
      <w:lang w:val="zh-CN" w:eastAsia="zh-CN"/>
    </w:rPr>
  </w:style>
  <w:style w:type="paragraph" w:customStyle="1" w:styleId="14">
    <w:name w:val="Без интервала1"/>
    <w:basedOn w:val="a"/>
    <w:link w:val="afff3"/>
    <w:uiPriority w:val="1"/>
    <w:qFormat/>
  </w:style>
  <w:style w:type="character" w:customStyle="1" w:styleId="afff3">
    <w:name w:val="Без интервала Знак"/>
    <w:link w:val="14"/>
    <w:uiPriority w:val="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qFormat/>
    <w:pPr>
      <w:ind w:left="720"/>
      <w:contextualSpacing/>
    </w:pPr>
    <w:rPr>
      <w:rFonts w:ascii="Calibri" w:eastAsia="Calibri" w:hAnsi="Calibri"/>
    </w:rPr>
  </w:style>
  <w:style w:type="paragraph" w:customStyle="1" w:styleId="210">
    <w:name w:val="Цитата 21"/>
    <w:basedOn w:val="a"/>
    <w:next w:val="a"/>
    <w:link w:val="27"/>
    <w:uiPriority w:val="29"/>
    <w:qFormat/>
    <w:rPr>
      <w:i/>
      <w:iCs/>
      <w:color w:val="000000"/>
      <w:lang w:val="zh-CN" w:eastAsia="zh-CN"/>
    </w:rPr>
  </w:style>
  <w:style w:type="character" w:customStyle="1" w:styleId="27">
    <w:name w:val="Цитата 2 Знак"/>
    <w:link w:val="210"/>
    <w:uiPriority w:val="29"/>
    <w:rPr>
      <w:rFonts w:ascii="Times New Roman" w:eastAsia="Times New Roman" w:hAnsi="Times New Roman" w:cs="Times New Roman"/>
      <w:i/>
      <w:iCs/>
      <w:color w:val="000000"/>
      <w:sz w:val="20"/>
      <w:szCs w:val="20"/>
      <w:lang w:val="zh-CN" w:eastAsia="zh-CN"/>
    </w:rPr>
  </w:style>
  <w:style w:type="paragraph" w:customStyle="1" w:styleId="16">
    <w:name w:val="Выделенная цитата1"/>
    <w:basedOn w:val="a"/>
    <w:next w:val="a"/>
    <w:link w:val="afff4"/>
    <w:uiPriority w:val="99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zh-CN" w:eastAsia="zh-CN"/>
    </w:rPr>
  </w:style>
  <w:style w:type="character" w:customStyle="1" w:styleId="afff4">
    <w:name w:val="Выделенная цитата Знак"/>
    <w:link w:val="16"/>
    <w:uiPriority w:val="99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val="zh-CN" w:eastAsia="zh-CN"/>
    </w:rPr>
  </w:style>
  <w:style w:type="character" w:customStyle="1" w:styleId="17">
    <w:name w:val="Слабое выделение1"/>
    <w:uiPriority w:val="99"/>
    <w:qFormat/>
    <w:rPr>
      <w:i/>
      <w:iCs/>
      <w:color w:val="808080"/>
    </w:rPr>
  </w:style>
  <w:style w:type="character" w:customStyle="1" w:styleId="18">
    <w:name w:val="Сильное выделение1"/>
    <w:uiPriority w:val="99"/>
    <w:qFormat/>
    <w:rPr>
      <w:b/>
      <w:bCs/>
      <w:i/>
      <w:iCs/>
      <w:color w:val="4F81BD"/>
    </w:rPr>
  </w:style>
  <w:style w:type="character" w:customStyle="1" w:styleId="19">
    <w:name w:val="Слабая ссылка1"/>
    <w:uiPriority w:val="99"/>
    <w:qFormat/>
    <w:rPr>
      <w:smallCaps/>
      <w:color w:val="C0504D"/>
      <w:u w:val="single"/>
    </w:rPr>
  </w:style>
  <w:style w:type="character" w:customStyle="1" w:styleId="1a">
    <w:name w:val="Сильная ссылка1"/>
    <w:uiPriority w:val="99"/>
    <w:qFormat/>
    <w:rPr>
      <w:b/>
      <w:bCs/>
      <w:smallCaps/>
      <w:color w:val="C0504D"/>
      <w:spacing w:val="5"/>
      <w:u w:val="single"/>
    </w:rPr>
  </w:style>
  <w:style w:type="character" w:customStyle="1" w:styleId="1b">
    <w:name w:val="Название книги1"/>
    <w:uiPriority w:val="99"/>
    <w:qFormat/>
    <w:rPr>
      <w:b/>
      <w:bCs/>
      <w:smallCaps/>
      <w:spacing w:val="5"/>
    </w:rPr>
  </w:style>
  <w:style w:type="paragraph" w:customStyle="1" w:styleId="1c">
    <w:name w:val="Заголовок оглавления1"/>
    <w:basedOn w:val="1"/>
    <w:next w:val="a"/>
    <w:uiPriority w:val="99"/>
    <w:qFormat/>
    <w:pPr>
      <w:keepLines/>
      <w:spacing w:before="480"/>
      <w:jc w:val="both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customStyle="1" w:styleId="af3">
    <w:name w:val="Текст примечания Знак"/>
    <w:basedOn w:val="a0"/>
    <w:link w:val="af2"/>
    <w:uiPriority w:val="99"/>
    <w:rPr>
      <w:rFonts w:ascii="Calibri" w:eastAsia="Calibri" w:hAnsi="Calibri" w:cs="Times New Roman"/>
      <w:sz w:val="20"/>
      <w:szCs w:val="20"/>
      <w:lang w:val="zh-CN"/>
    </w:rPr>
  </w:style>
  <w:style w:type="paragraph" w:customStyle="1" w:styleId="28">
    <w:name w:val="Основной текст2"/>
    <w:basedOn w:val="a"/>
    <w:pPr>
      <w:widowControl w:val="0"/>
      <w:shd w:val="clear" w:color="auto" w:fill="FFFFFF"/>
      <w:spacing w:line="202" w:lineRule="exact"/>
      <w:ind w:hanging="540"/>
    </w:pPr>
    <w:rPr>
      <w:sz w:val="17"/>
      <w:szCs w:val="17"/>
      <w:lang w:eastAsia="en-US"/>
    </w:rPr>
  </w:style>
  <w:style w:type="character" w:customStyle="1" w:styleId="1d">
    <w:name w:val="Основной текст1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e">
    <w:name w:val="Замещающий текст1"/>
    <w:uiPriority w:val="99"/>
    <w:semiHidden/>
    <w:rPr>
      <w:color w:val="808080"/>
    </w:rPr>
  </w:style>
  <w:style w:type="character" w:customStyle="1" w:styleId="af5">
    <w:name w:val="Тема примечания Знак"/>
    <w:basedOn w:val="af3"/>
    <w:link w:val="af4"/>
    <w:uiPriority w:val="99"/>
    <w:rPr>
      <w:rFonts w:ascii="Calibri" w:eastAsia="Calibri" w:hAnsi="Calibri" w:cs="Times New Roman"/>
      <w:b/>
      <w:bCs/>
      <w:sz w:val="20"/>
      <w:szCs w:val="20"/>
      <w:lang w:val="zh-CN"/>
    </w:rPr>
  </w:style>
  <w:style w:type="paragraph" w:customStyle="1" w:styleId="1f">
    <w:name w:val="Рецензия1"/>
    <w:hidden/>
    <w:uiPriority w:val="99"/>
    <w:semiHidden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2">
    <w:name w:val="xl92"/>
    <w:basedOn w:val="a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a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character" w:customStyle="1" w:styleId="anssni">
    <w:name w:val="ans_sni"/>
    <w:uiPriority w:val="99"/>
  </w:style>
  <w:style w:type="table" w:customStyle="1" w:styleId="1f0">
    <w:name w:val="Сетка таблицы1"/>
    <w:basedOn w:val="a1"/>
    <w:uiPriority w:val="3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Текст концевой сноски Знак"/>
    <w:basedOn w:val="a0"/>
    <w:link w:val="af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emarkable-pre-marked">
    <w:name w:val="remarkable-pre-marked"/>
  </w:style>
  <w:style w:type="character" w:customStyle="1" w:styleId="apple-converted-space">
    <w:name w:val="apple-converted-space"/>
  </w:style>
  <w:style w:type="paragraph" w:customStyle="1" w:styleId="tekstob">
    <w:name w:val="tekstob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ekstvlev">
    <w:name w:val="tekstvlev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afff5">
    <w:name w:val="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9">
    <w:name w:val="Рецензия2"/>
    <w:hidden/>
    <w:uiPriority w:val="99"/>
    <w:rPr>
      <w:rFonts w:ascii="Times New Roman" w:eastAsia="Times New Roman" w:hAnsi="Times New Roman" w:cs="Times New Roman"/>
    </w:rPr>
  </w:style>
  <w:style w:type="character" w:customStyle="1" w:styleId="1f1">
    <w:name w:val="Цитата Знак1"/>
    <w:uiPriority w:val="29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f6">
    <w:name w:val="No Spacing"/>
    <w:basedOn w:val="a"/>
    <w:uiPriority w:val="1"/>
    <w:qFormat/>
  </w:style>
  <w:style w:type="paragraph" w:styleId="2a">
    <w:name w:val="Quote"/>
    <w:basedOn w:val="a"/>
    <w:next w:val="a"/>
    <w:link w:val="211"/>
    <w:uiPriority w:val="29"/>
    <w:qFormat/>
    <w:rPr>
      <w:i/>
      <w:iCs/>
      <w:color w:val="000000"/>
      <w:lang w:val="zh-CN" w:eastAsia="zh-CN"/>
    </w:rPr>
  </w:style>
  <w:style w:type="character" w:customStyle="1" w:styleId="211">
    <w:name w:val="Цитата 2 Знак1"/>
    <w:basedOn w:val="a0"/>
    <w:link w:val="2a"/>
    <w:uiPriority w:val="29"/>
    <w:rPr>
      <w:rFonts w:ascii="Times New Roman" w:eastAsia="Times New Roman" w:hAnsi="Times New Roman" w:cs="Times New Roman"/>
      <w:i/>
      <w:iCs/>
      <w:color w:val="000000"/>
      <w:sz w:val="20"/>
      <w:szCs w:val="20"/>
      <w:lang w:val="zh-CN" w:eastAsia="zh-CN"/>
    </w:rPr>
  </w:style>
  <w:style w:type="paragraph" w:styleId="afff7">
    <w:name w:val="Intense Quote"/>
    <w:basedOn w:val="a"/>
    <w:next w:val="a"/>
    <w:link w:val="1f2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zh-CN" w:eastAsia="zh-CN"/>
    </w:rPr>
  </w:style>
  <w:style w:type="character" w:customStyle="1" w:styleId="1f2">
    <w:name w:val="Выделенная цитата Знак1"/>
    <w:basedOn w:val="a0"/>
    <w:link w:val="afff7"/>
    <w:uiPriority w:val="3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val="zh-CN" w:eastAsia="zh-CN"/>
    </w:rPr>
  </w:style>
  <w:style w:type="character" w:customStyle="1" w:styleId="2b">
    <w:name w:val="Слабое выделение2"/>
    <w:uiPriority w:val="19"/>
    <w:qFormat/>
    <w:rPr>
      <w:i/>
      <w:iCs/>
      <w:color w:val="808080"/>
    </w:rPr>
  </w:style>
  <w:style w:type="character" w:customStyle="1" w:styleId="2c">
    <w:name w:val="Сильное выделение2"/>
    <w:uiPriority w:val="21"/>
    <w:qFormat/>
    <w:rPr>
      <w:b/>
      <w:bCs/>
      <w:i/>
      <w:iCs/>
      <w:color w:val="4F81BD"/>
    </w:rPr>
  </w:style>
  <w:style w:type="character" w:customStyle="1" w:styleId="2d">
    <w:name w:val="Слабая ссылка2"/>
    <w:uiPriority w:val="31"/>
    <w:qFormat/>
    <w:rPr>
      <w:smallCaps/>
      <w:color w:val="C0504D"/>
      <w:u w:val="single"/>
    </w:rPr>
  </w:style>
  <w:style w:type="character" w:customStyle="1" w:styleId="2e">
    <w:name w:val="Сильная ссылка2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2f">
    <w:name w:val="Название книги2"/>
    <w:uiPriority w:val="33"/>
    <w:qFormat/>
    <w:rPr>
      <w:b/>
      <w:bCs/>
      <w:smallCaps/>
      <w:spacing w:val="5"/>
    </w:rPr>
  </w:style>
  <w:style w:type="paragraph" w:customStyle="1" w:styleId="2f0">
    <w:name w:val="Заголовок оглавления2"/>
    <w:basedOn w:val="1"/>
    <w:next w:val="a"/>
    <w:uiPriority w:val="39"/>
    <w:qFormat/>
    <w:pPr>
      <w:keepLines/>
      <w:spacing w:before="480"/>
      <w:jc w:val="both"/>
      <w:outlineLvl w:val="9"/>
    </w:pPr>
    <w:rPr>
      <w:rFonts w:ascii="Cambria" w:hAnsi="Cambria"/>
      <w:b/>
      <w:bCs/>
      <w:color w:val="365F91"/>
      <w:szCs w:val="28"/>
    </w:rPr>
  </w:style>
  <w:style w:type="character" w:styleId="afff8">
    <w:name w:val="Placeholder Text"/>
    <w:uiPriority w:val="99"/>
    <w:semiHidden/>
    <w:rPr>
      <w:color w:val="808080"/>
    </w:rPr>
  </w:style>
  <w:style w:type="paragraph" w:customStyle="1" w:styleId="2f1">
    <w:name w:val="Знак2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ListParagraphChar">
    <w:name w:val="List Paragraph Char"/>
    <w:locked/>
    <w:rPr>
      <w:rFonts w:ascii="Calibri" w:hAnsi="Calibri"/>
    </w:rPr>
  </w:style>
  <w:style w:type="paragraph" w:customStyle="1" w:styleId="afff9">
    <w:name w:val="_Текст"/>
    <w:basedOn w:val="a"/>
    <w:pPr>
      <w:ind w:right="454" w:firstLine="720"/>
      <w:jc w:val="both"/>
    </w:pPr>
    <w:rPr>
      <w:sz w:val="28"/>
    </w:rPr>
  </w:style>
  <w:style w:type="paragraph" w:customStyle="1" w:styleId="2f2">
    <w:name w:val="Абзац списка2"/>
    <w:basedOn w:val="a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5">
    <w:name w:val="Знак3"/>
    <w:basedOn w:val="a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customStyle="1" w:styleId="2f3">
    <w:name w:val="Сетка таблицы2"/>
    <w:basedOn w:val="a1"/>
    <w:uiPriority w:val="3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3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uiPriority w:val="3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3">
    <w:name w:val="Знак1"/>
    <w:basedOn w:val="a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styleId="-3">
    <w:name w:val="Light Shading Accent 3"/>
    <w:basedOn w:val="a1"/>
    <w:uiPriority w:val="60"/>
    <w:rPr>
      <w:rFonts w:ascii="Calibri" w:eastAsia="Calibri" w:hAnsi="Calibri" w:cs="Times New Roman"/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Pr>
      <w:rFonts w:ascii="Times New Roman" w:eastAsia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Pr>
      <w:rFonts w:ascii="Times New Roman" w:eastAsia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Pr>
      <w:rFonts w:ascii="Times New Roman" w:eastAsia="Times New Roman" w:hAnsi="Times New Roman" w:cs="Times New Roman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character" w:customStyle="1" w:styleId="44">
    <w:name w:val="Основной текст (4)"/>
    <w:rPr>
      <w:rFonts w:ascii="Times New Roman" w:eastAsia="Times New Roman" w:hAnsi="Times New Roman" w:cs="Times New Roman"/>
      <w:spacing w:val="0"/>
      <w:sz w:val="18"/>
      <w:szCs w:val="18"/>
    </w:rPr>
  </w:style>
  <w:style w:type="character" w:customStyle="1" w:styleId="45">
    <w:name w:val="Основной текст (4)_"/>
    <w:rPr>
      <w:rFonts w:ascii="Times New Roman" w:eastAsia="Times New Roman" w:hAnsi="Times New Roman" w:cs="Times New Roman"/>
      <w:spacing w:val="0"/>
      <w:sz w:val="18"/>
      <w:szCs w:val="18"/>
    </w:rPr>
  </w:style>
  <w:style w:type="character" w:customStyle="1" w:styleId="65pt">
    <w:name w:val="Основной текст + 6;5 pt;Малые прописные"/>
    <w:rPr>
      <w:rFonts w:ascii="Times New Roman" w:eastAsia="Times New Roman" w:hAnsi="Times New Roman" w:cs="Times New Roman"/>
      <w:smallCaps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Pr>
      <w:rFonts w:ascii="Times New Roman" w:eastAsia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Pr>
      <w:rFonts w:ascii="Times New Roman" w:eastAsia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Pr>
      <w:rFonts w:ascii="Times New Roman" w:eastAsia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Pr>
      <w:rFonts w:ascii="Franklin Gothic Heavy" w:eastAsia="Franklin Gothic Heavy" w:hAnsi="Franklin Gothic Heavy" w:cs="Franklin Gothic Heavy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Pr>
      <w:rFonts w:ascii="Times New Roman" w:eastAsia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Pr>
      <w:rFonts w:ascii="Times New Roman" w:eastAsia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Pr>
      <w:rFonts w:ascii="Times New Roman" w:eastAsia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Pr>
      <w:rFonts w:ascii="Times New Roman" w:eastAsia="Times New Roman" w:hAnsi="Times New Roman" w:cs="Times New Roman"/>
      <w:spacing w:val="0"/>
      <w:w w:val="50"/>
      <w:sz w:val="18"/>
      <w:szCs w:val="18"/>
      <w:shd w:val="clear" w:color="auto" w:fill="FFFFFF"/>
    </w:rPr>
  </w:style>
  <w:style w:type="table" w:customStyle="1" w:styleId="83">
    <w:name w:val="Сетка таблицы8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3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uiPriority w:val="60"/>
    <w:rPr>
      <w:rFonts w:ascii="Calibri" w:eastAsia="Calibri" w:hAnsi="Calibri" w:cs="Times New Roman"/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uiPriority w:val="60"/>
    <w:rPr>
      <w:rFonts w:ascii="Calibri" w:eastAsia="Calibri" w:hAnsi="Calibri" w:cs="Times New Roman"/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uiPriority w:val="60"/>
    <w:rPr>
      <w:rFonts w:ascii="Calibri" w:eastAsia="Calibri" w:hAnsi="Calibri" w:cs="Times New Roman"/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a">
    <w:name w:val="Цветовое выделение"/>
    <w:uiPriority w:val="99"/>
    <w:rPr>
      <w:b/>
      <w:color w:val="26282F"/>
    </w:rPr>
  </w:style>
  <w:style w:type="character" w:customStyle="1" w:styleId="afffb">
    <w:name w:val="Гипертекстовая ссылка"/>
    <w:uiPriority w:val="99"/>
    <w:rPr>
      <w:rFonts w:cs="Times New Roman"/>
      <w:color w:val="106BBE"/>
    </w:rPr>
  </w:style>
  <w:style w:type="paragraph" w:customStyle="1" w:styleId="afffc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"/>
    <w:link w:val="affff"/>
    <w:qFormat/>
    <w:pPr>
      <w:jc w:val="both"/>
    </w:pPr>
    <w:rPr>
      <w:rFonts w:eastAsia="Cambria"/>
      <w:sz w:val="22"/>
      <w:szCs w:val="22"/>
      <w:lang w:val="zh-CN" w:eastAsia="en-US"/>
    </w:rPr>
  </w:style>
  <w:style w:type="character" w:customStyle="1" w:styleId="affff">
    <w:name w:val="текст в таблице Знак"/>
    <w:link w:val="afffe"/>
    <w:rPr>
      <w:rFonts w:ascii="Times New Roman" w:eastAsia="Cambria" w:hAnsi="Times New Roman" w:cs="Times New Roman"/>
      <w:lang w:val="zh-CN"/>
    </w:rPr>
  </w:style>
  <w:style w:type="table" w:customStyle="1" w:styleId="141">
    <w:name w:val="Сетка таблицы14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Обычный НИОКР Знак"/>
    <w:basedOn w:val="a"/>
    <w:uiPriority w:val="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1">
    <w:name w:val="Заголовок 1 Знак1"/>
    <w:uiPriority w:val="99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3">
    <w:name w:val="Заголовок 2 Знак1"/>
    <w:uiPriority w:val="9"/>
    <w:semiHidden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11">
    <w:name w:val="Заголовок 4 Знак1"/>
    <w:uiPriority w:val="99"/>
    <w:semiHidden/>
    <w:rPr>
      <w:rFonts w:ascii="Cambria" w:eastAsia="Times New Roman" w:hAnsi="Cambria" w:cs="Times New Roman"/>
      <w:i/>
      <w:iCs/>
      <w:color w:val="365F91"/>
    </w:rPr>
  </w:style>
  <w:style w:type="character" w:customStyle="1" w:styleId="aff">
    <w:name w:val="Красная строка Знак"/>
    <w:basedOn w:val="afd"/>
    <w:link w:val="afe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ae">
    <w:name w:val="Текст Знак"/>
    <w:basedOn w:val="a0"/>
    <w:link w:val="ad"/>
    <w:uiPriority w:val="99"/>
    <w:rPr>
      <w:rFonts w:ascii="Calibri" w:eastAsia="Calibri" w:hAnsi="Calibri" w:cs="Times New Roman"/>
      <w:szCs w:val="21"/>
      <w:lang w:val="zh-CN"/>
    </w:rPr>
  </w:style>
  <w:style w:type="character" w:customStyle="1" w:styleId="FontStyle15">
    <w:name w:val="Font Style15"/>
    <w:rPr>
      <w:rFonts w:ascii="Times New Roman" w:hAnsi="Times New Roman" w:cs="Times New Roman" w:hint="default"/>
      <w:sz w:val="22"/>
      <w:szCs w:val="22"/>
    </w:rPr>
  </w:style>
  <w:style w:type="table" w:customStyle="1" w:styleId="150">
    <w:name w:val="Сетка таблицы15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a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a"/>
    <w:pPr>
      <w:spacing w:before="100" w:beforeAutospacing="1" w:after="100" w:afterAutospacing="1"/>
    </w:pPr>
  </w:style>
  <w:style w:type="paragraph" w:customStyle="1" w:styleId="font12">
    <w:name w:val="font12"/>
    <w:basedOn w:val="a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font13">
    <w:name w:val="font13"/>
    <w:basedOn w:val="a"/>
    <w:pPr>
      <w:spacing w:before="100" w:beforeAutospacing="1" w:after="100" w:afterAutospacing="1"/>
    </w:pPr>
    <w:rPr>
      <w:b/>
      <w:bCs/>
    </w:rPr>
  </w:style>
  <w:style w:type="paragraph" w:customStyle="1" w:styleId="font14">
    <w:name w:val="font14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font15">
    <w:name w:val="font15"/>
    <w:basedOn w:val="a"/>
    <w:pPr>
      <w:spacing w:before="100" w:beforeAutospacing="1" w:after="100" w:afterAutospacing="1"/>
    </w:pPr>
    <w:rPr>
      <w:color w:val="0000FF"/>
    </w:rPr>
  </w:style>
  <w:style w:type="paragraph" w:customStyle="1" w:styleId="font16">
    <w:name w:val="font16"/>
    <w:basedOn w:val="a"/>
    <w:pPr>
      <w:spacing w:before="100" w:beforeAutospacing="1" w:after="100" w:afterAutospacing="1"/>
    </w:pPr>
    <w:rPr>
      <w:color w:val="0000FF"/>
    </w:rPr>
  </w:style>
  <w:style w:type="paragraph" w:customStyle="1" w:styleId="font17">
    <w:name w:val="font17"/>
    <w:basedOn w:val="a"/>
    <w:pPr>
      <w:spacing w:before="100" w:beforeAutospacing="1" w:after="100" w:afterAutospacing="1"/>
    </w:pPr>
    <w:rPr>
      <w:color w:val="0000FF"/>
    </w:rPr>
  </w:style>
  <w:style w:type="table" w:customStyle="1" w:styleId="160">
    <w:name w:val="Сетка таблицы16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Базовый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lang w:eastAsia="zh-CN"/>
    </w:rPr>
  </w:style>
  <w:style w:type="paragraph" w:customStyle="1" w:styleId="xl179">
    <w:name w:val="xl179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1">
    <w:name w:val="xl181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4">
    <w:name w:val="xl184"/>
    <w:basedOn w:val="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5">
    <w:name w:val="xl185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1">
    <w:name w:val="xl191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2">
    <w:name w:val="xl192"/>
    <w:basedOn w:val="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3">
    <w:name w:val="xl193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4">
    <w:name w:val="xl194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5">
    <w:name w:val="xl195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6">
    <w:name w:val="xl196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7">
    <w:name w:val="xl197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table" w:customStyle="1" w:styleId="170">
    <w:name w:val="Сетка таблицы17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Схема документа Знак"/>
    <w:basedOn w:val="a0"/>
    <w:link w:val="af6"/>
    <w:uiPriority w:val="99"/>
    <w:semiHidden/>
    <w:rPr>
      <w:rFonts w:ascii="Tahoma" w:eastAsia="Calibri" w:hAnsi="Tahoma" w:cs="Times New Roman"/>
      <w:sz w:val="16"/>
      <w:szCs w:val="16"/>
      <w:lang w:val="zh-CN"/>
    </w:rPr>
  </w:style>
  <w:style w:type="table" w:customStyle="1" w:styleId="200">
    <w:name w:val="Сетка таблицы20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11pt0pt">
    <w:name w:val="Основной текст + 11 pt;Интервал 0 pt"/>
    <w:rPr>
      <w:rFonts w:ascii="Times New Roman" w:eastAsia="Times New Roman" w:hAnsi="Times New Roman" w:cs="Times New Roman"/>
      <w:color w:val="000000"/>
      <w:spacing w:val="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54">
    <w:name w:val="Основной текст5"/>
    <w:basedOn w:val="a"/>
    <w:pPr>
      <w:widowControl w:val="0"/>
      <w:shd w:val="clear" w:color="auto" w:fill="FFFFFF"/>
      <w:spacing w:before="60" w:after="300" w:line="326" w:lineRule="exact"/>
      <w:jc w:val="center"/>
    </w:pPr>
    <w:rPr>
      <w:rFonts w:ascii="Calibri" w:hAnsi="Calibri"/>
      <w:spacing w:val="5"/>
      <w:sz w:val="23"/>
      <w:szCs w:val="23"/>
      <w:lang w:eastAsia="en-US"/>
    </w:rPr>
  </w:style>
  <w:style w:type="paragraph" w:customStyle="1" w:styleId="affff2">
    <w:name w:val="ПОДЗАГОЛОВОК"/>
    <w:basedOn w:val="2"/>
    <w:link w:val="affff3"/>
    <w:qFormat/>
    <w:pPr>
      <w:keepLines/>
      <w:jc w:val="center"/>
    </w:pPr>
    <w:rPr>
      <w:rFonts w:ascii="Arial" w:hAnsi="Arial" w:cs="Arial"/>
      <w:bCs/>
      <w:sz w:val="24"/>
      <w:szCs w:val="24"/>
      <w:lang w:val="ru-RU" w:eastAsia="ru-RU"/>
    </w:rPr>
  </w:style>
  <w:style w:type="character" w:customStyle="1" w:styleId="affff3">
    <w:name w:val="ПОДЗАГОЛОВОК Знак"/>
    <w:link w:val="affff2"/>
    <w:rPr>
      <w:rFonts w:ascii="Arial" w:eastAsia="Times New Roman" w:hAnsi="Arial" w:cs="Arial"/>
      <w:bCs/>
      <w:sz w:val="24"/>
      <w:szCs w:val="24"/>
      <w:lang w:eastAsia="ru-RU"/>
    </w:rPr>
  </w:style>
  <w:style w:type="character" w:customStyle="1" w:styleId="CharAttribute4">
    <w:name w:val="CharAttribute4"/>
    <w:rPr>
      <w:rFonts w:ascii="Times New Roman" w:eastAsia="Times New Roman"/>
      <w:sz w:val="28"/>
    </w:rPr>
  </w:style>
  <w:style w:type="character" w:customStyle="1" w:styleId="CharAttribute18">
    <w:name w:val="CharAttribute18"/>
    <w:rPr>
      <w:rFonts w:ascii="Times New Roman" w:eastAsia="Times New Roman"/>
      <w:sz w:val="28"/>
      <w:shd w:val="clear" w:color="auto" w:fill="C0C0C0"/>
    </w:rPr>
  </w:style>
  <w:style w:type="character" w:customStyle="1" w:styleId="CharAttribute22">
    <w:name w:val="CharAttribute22"/>
    <w:rPr>
      <w:rFonts w:ascii="Times New Roman" w:eastAsia="Times New Roman"/>
      <w:sz w:val="28"/>
      <w:vertAlign w:val="subscript"/>
    </w:rPr>
  </w:style>
  <w:style w:type="character" w:customStyle="1" w:styleId="CharAttribute20">
    <w:name w:val="CharAttribute20"/>
    <w:rPr>
      <w:rFonts w:ascii="Times New Roman" w:eastAsia="Times New Roman"/>
      <w:sz w:val="28"/>
      <w:shd w:val="clear" w:color="auto" w:fill="FFFF00"/>
    </w:rPr>
  </w:style>
  <w:style w:type="character" w:customStyle="1" w:styleId="CharAttribute0">
    <w:name w:val="CharAttribute0"/>
    <w:rPr>
      <w:rFonts w:ascii="Times New Roman" w:eastAsia="Times New Roman"/>
      <w:color w:val="92D050"/>
      <w:sz w:val="28"/>
    </w:rPr>
  </w:style>
  <w:style w:type="character" w:customStyle="1" w:styleId="CharAttribute27">
    <w:name w:val="CharAttribute27"/>
    <w:rPr>
      <w:rFonts w:ascii="Calibri" w:eastAsia="Calibri"/>
      <w:sz w:val="28"/>
    </w:rPr>
  </w:style>
  <w:style w:type="character" w:customStyle="1" w:styleId="CharAttribute31">
    <w:name w:val="CharAttribute31"/>
    <w:rPr>
      <w:rFonts w:ascii="Times New Roman" w:eastAsia="Times New Roman"/>
      <w:sz w:val="24"/>
    </w:rPr>
  </w:style>
  <w:style w:type="character" w:customStyle="1" w:styleId="CharAttribute32">
    <w:name w:val="CharAttribute32"/>
    <w:rPr>
      <w:rFonts w:ascii="Times New Roman" w:eastAsia="Times New Roman"/>
      <w:color w:val="C00000"/>
      <w:sz w:val="28"/>
    </w:rPr>
  </w:style>
  <w:style w:type="character" w:customStyle="1" w:styleId="CharAttribute33">
    <w:name w:val="CharAttribute33"/>
    <w:rPr>
      <w:rFonts w:ascii="Times New Roman" w:eastAsia="Times New Roman"/>
      <w:color w:val="00B050"/>
      <w:sz w:val="28"/>
    </w:rPr>
  </w:style>
  <w:style w:type="table" w:customStyle="1" w:styleId="1f4">
    <w:name w:val="Сетка таблицы светлая1"/>
    <w:basedOn w:val="a1"/>
    <w:uiPriority w:val="40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2">
    <w:name w:val="Таблица простая 11"/>
    <w:basedOn w:val="a1"/>
    <w:uiPriority w:val="41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">
    <w:name w:val="Таблица простая 21"/>
    <w:basedOn w:val="a1"/>
    <w:uiPriority w:val="42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1f5">
    <w:name w:val="Обычный1"/>
    <w:pPr>
      <w:widowControl w:val="0"/>
    </w:pPr>
    <w:rPr>
      <w:rFonts w:ascii="Times New Roman" w:eastAsia="Calibri" w:hAnsi="Times New Roman" w:cs="Times New Roman"/>
    </w:rPr>
  </w:style>
  <w:style w:type="paragraph" w:customStyle="1" w:styleId="Normal1">
    <w:name w:val="Normal1"/>
    <w:pPr>
      <w:widowControl w:val="0"/>
    </w:pPr>
    <w:rPr>
      <w:rFonts w:ascii="Times New Roman" w:eastAsia="Calibri" w:hAnsi="Times New Roman" w:cs="Times New Roman"/>
    </w:rPr>
  </w:style>
  <w:style w:type="table" w:customStyle="1" w:styleId="2f4">
    <w:name w:val="Сетка таблицы светлая2"/>
    <w:basedOn w:val="a1"/>
    <w:uiPriority w:val="40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1">
    <w:name w:val="Таблица простая 12"/>
    <w:basedOn w:val="a1"/>
    <w:uiPriority w:val="41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2">
    <w:name w:val="Таблица простая 22"/>
    <w:basedOn w:val="a1"/>
    <w:uiPriority w:val="42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consplusnormal0">
    <w:name w:val="consplusnormal"/>
    <w:basedOn w:val="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headertext">
    <w:name w:val="headertext"/>
    <w:basedOn w:val="a"/>
    <w:rsid w:val="004E250B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E54773"/>
    <w:pPr>
      <w:suppressAutoHyphens/>
    </w:pPr>
    <w:rPr>
      <w:rFonts w:ascii="Times New Roman" w:eastAsia="Times New Roman" w:hAnsi="Times New Roman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30795-0FF5-45C0-8A6C-ECDCB70D5F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837751-610D-47FD-B187-10036AFB9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22</Pages>
  <Words>4591</Words>
  <Characters>26169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А. Грачева</dc:creator>
  <cp:lastModifiedBy>Татьяна Т. Степченкова</cp:lastModifiedBy>
  <cp:revision>22</cp:revision>
  <cp:lastPrinted>2024-03-21T06:26:00Z</cp:lastPrinted>
  <dcterms:created xsi:type="dcterms:W3CDTF">2024-10-07T06:41:00Z</dcterms:created>
  <dcterms:modified xsi:type="dcterms:W3CDTF">2024-10-16T14:32:00Z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3E1BB85400674436B0DB370F11AF3A01</vt:lpwstr>
  </property>
</Properties>
</file>